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1160" w14:textId="77777777" w:rsidR="007214F9" w:rsidRPr="00935D0B" w:rsidRDefault="007214F9" w:rsidP="00960B84">
      <w:pPr>
        <w:spacing w:after="0"/>
        <w:rPr>
          <w:b/>
          <w:color w:val="5B9BD5" w:themeColor="accent1"/>
          <w:sz w:val="20"/>
          <w:szCs w:val="20"/>
        </w:rPr>
      </w:pPr>
    </w:p>
    <w:p w14:paraId="5EAADB82" w14:textId="77777777" w:rsidR="00F54A4B" w:rsidRPr="00935D0B" w:rsidRDefault="00F54A4B" w:rsidP="00BF265A">
      <w:pPr>
        <w:spacing w:after="0"/>
        <w:jc w:val="right"/>
        <w:rPr>
          <w:b/>
          <w:color w:val="5B9BD5" w:themeColor="accent1"/>
          <w:sz w:val="20"/>
          <w:szCs w:val="20"/>
        </w:rPr>
      </w:pPr>
    </w:p>
    <w:p w14:paraId="7D1DD2C4" w14:textId="3F885856" w:rsidR="00BF265A" w:rsidRPr="00935D0B" w:rsidRDefault="00BF265A" w:rsidP="006B7924"/>
    <w:tbl>
      <w:tblPr>
        <w:tblStyle w:val="TableGrid"/>
        <w:tblpPr w:leftFromText="180" w:rightFromText="180" w:vertAnchor="page" w:horzAnchor="margin" w:tblpX="-142" w:tblpY="1927"/>
        <w:tblW w:w="10065" w:type="dxa"/>
        <w:tblLayout w:type="fixed"/>
        <w:tblLook w:val="04A0" w:firstRow="1" w:lastRow="0" w:firstColumn="1" w:lastColumn="0" w:noHBand="0" w:noVBand="1"/>
      </w:tblPr>
      <w:tblGrid>
        <w:gridCol w:w="1843"/>
        <w:gridCol w:w="2093"/>
        <w:gridCol w:w="1559"/>
        <w:gridCol w:w="142"/>
        <w:gridCol w:w="1701"/>
        <w:gridCol w:w="1572"/>
        <w:gridCol w:w="1155"/>
      </w:tblGrid>
      <w:tr w:rsidR="003275A9" w:rsidRPr="00935D0B" w14:paraId="40C1B171" w14:textId="77777777" w:rsidTr="0049748A">
        <w:trPr>
          <w:trHeight w:val="852"/>
        </w:trPr>
        <w:tc>
          <w:tcPr>
            <w:tcW w:w="5495" w:type="dxa"/>
            <w:gridSpan w:val="3"/>
            <w:tcBorders>
              <w:top w:val="nil"/>
              <w:left w:val="nil"/>
              <w:bottom w:val="nil"/>
              <w:right w:val="nil"/>
            </w:tcBorders>
            <w:shd w:val="clear" w:color="auto" w:fill="009FE3"/>
            <w:vAlign w:val="center"/>
          </w:tcPr>
          <w:bookmarkStart w:id="0" w:name="_Toc8140271"/>
          <w:bookmarkStart w:id="1" w:name="_Toc8380528"/>
          <w:bookmarkStart w:id="2" w:name="_Toc8381311"/>
          <w:bookmarkStart w:id="3" w:name="_Toc8400961"/>
          <w:bookmarkStart w:id="4" w:name="_Toc8998802"/>
          <w:bookmarkStart w:id="5" w:name="_Toc9340241"/>
          <w:p w14:paraId="79852C66" w14:textId="789BEDF7" w:rsidR="003275A9" w:rsidRPr="00935D0B" w:rsidRDefault="00EE50FD" w:rsidP="00C7148D">
            <w:pPr>
              <w:spacing w:beforeLines="60" w:before="144" w:after="60"/>
              <w:jc w:val="left"/>
              <w:rPr>
                <w:color w:val="FFFFFF" w:themeColor="background1"/>
                <w:sz w:val="28"/>
                <w:szCs w:val="28"/>
              </w:rPr>
            </w:pPr>
            <w:sdt>
              <w:sdtPr>
                <w:rPr>
                  <w:rStyle w:val="Heading1Char"/>
                  <w:bCs/>
                  <w:color w:val="FFFFFF" w:themeColor="background1"/>
                  <w:sz w:val="26"/>
                  <w:szCs w:val="26"/>
                  <w:shd w:val="clear" w:color="auto" w:fill="009FE3"/>
                  <w:lang w:val="en-US" w:eastAsia="zh-CN"/>
                </w:rPr>
                <w:id w:val="-2103022662"/>
                <w:placeholder>
                  <w:docPart w:val="E5DABC8346164842939C42AB2E02F31E"/>
                </w:placeholder>
                <w:text/>
              </w:sdtPr>
              <w:sdtContent>
                <w:r w:rsidR="00E42971" w:rsidRPr="00935D0B" w:rsidDel="00D278AC">
                  <w:rPr>
                    <w:rStyle w:val="Heading1Char"/>
                    <w:bCs/>
                    <w:color w:val="FFFFFF" w:themeColor="background1"/>
                    <w:sz w:val="26"/>
                    <w:szCs w:val="26"/>
                    <w:shd w:val="clear" w:color="auto" w:fill="009FE3"/>
                    <w:lang w:val="en-US" w:eastAsia="zh-CN"/>
                  </w:rPr>
                  <w:t xml:space="preserve">[Insert country </w:t>
                </w:r>
                <w:proofErr w:type="gramStart"/>
                <w:r w:rsidR="00E42971" w:rsidRPr="00935D0B" w:rsidDel="00D278AC">
                  <w:rPr>
                    <w:rStyle w:val="Heading1Char"/>
                    <w:bCs/>
                    <w:color w:val="FFFFFF" w:themeColor="background1"/>
                    <w:sz w:val="26"/>
                    <w:szCs w:val="26"/>
                    <w:shd w:val="clear" w:color="auto" w:fill="009FE3"/>
                    <w:lang w:val="en-US" w:eastAsia="zh-CN"/>
                  </w:rPr>
                  <w:t>name]</w:t>
                </w:r>
                <w:r w:rsidR="00C7148D" w:rsidRPr="00935D0B" w:rsidDel="00D278AC">
                  <w:rPr>
                    <w:rStyle w:val="Heading1Char"/>
                    <w:bCs/>
                    <w:color w:val="FFFFFF" w:themeColor="background1"/>
                    <w:sz w:val="26"/>
                    <w:szCs w:val="26"/>
                    <w:shd w:val="clear" w:color="auto" w:fill="009FE3"/>
                    <w:lang w:val="en-US" w:eastAsia="zh-CN"/>
                  </w:rPr>
                  <w:t xml:space="preserve">   </w:t>
                </w:r>
                <w:proofErr w:type="gramEnd"/>
                <w:r w:rsidR="00C7148D" w:rsidRPr="00935D0B" w:rsidDel="00D278AC">
                  <w:rPr>
                    <w:rStyle w:val="Heading1Char"/>
                    <w:bCs/>
                    <w:color w:val="FFFFFF" w:themeColor="background1"/>
                    <w:sz w:val="26"/>
                    <w:szCs w:val="26"/>
                    <w:shd w:val="clear" w:color="auto" w:fill="009FE3"/>
                    <w:lang w:val="en-US" w:eastAsia="zh-CN"/>
                  </w:rPr>
                  <w:t xml:space="preserve">                                               </w:t>
                </w:r>
              </w:sdtContent>
            </w:sdt>
            <w:bookmarkEnd w:id="0"/>
            <w:bookmarkEnd w:id="1"/>
            <w:bookmarkEnd w:id="2"/>
            <w:bookmarkEnd w:id="3"/>
            <w:bookmarkEnd w:id="4"/>
            <w:bookmarkEnd w:id="5"/>
            <w:r w:rsidR="003275A9" w:rsidRPr="00935D0B">
              <w:rPr>
                <w:color w:val="FFFFFF" w:themeColor="background1"/>
                <w:sz w:val="26"/>
                <w:szCs w:val="26"/>
              </w:rPr>
              <w:t xml:space="preserve">Public Health Situation Analysis </w:t>
            </w:r>
            <w:r w:rsidR="00E42971" w:rsidRPr="00935D0B">
              <w:rPr>
                <w:color w:val="FFFFFF" w:themeColor="background1"/>
                <w:sz w:val="26"/>
                <w:szCs w:val="26"/>
              </w:rPr>
              <w:t xml:space="preserve">(PHSA) </w:t>
            </w:r>
            <w:r w:rsidR="003275A9" w:rsidRPr="00935D0B">
              <w:rPr>
                <w:color w:val="FFFFFF" w:themeColor="background1"/>
                <w:sz w:val="26"/>
                <w:szCs w:val="26"/>
              </w:rPr>
              <w:t>– Long-form</w:t>
            </w:r>
            <w:r w:rsidR="003275A9" w:rsidRPr="00935D0B">
              <w:rPr>
                <w:color w:val="FFFFFF" w:themeColor="background1"/>
                <w:sz w:val="28"/>
                <w:szCs w:val="28"/>
              </w:rPr>
              <w:t xml:space="preserve"> </w:t>
            </w:r>
          </w:p>
        </w:tc>
        <w:tc>
          <w:tcPr>
            <w:tcW w:w="4570" w:type="dxa"/>
            <w:gridSpan w:val="4"/>
            <w:tcBorders>
              <w:top w:val="nil"/>
              <w:left w:val="nil"/>
              <w:bottom w:val="nil"/>
              <w:right w:val="nil"/>
            </w:tcBorders>
            <w:shd w:val="clear" w:color="auto" w:fill="009FE3"/>
          </w:tcPr>
          <w:p w14:paraId="05054975" w14:textId="77777777" w:rsidR="003275A9" w:rsidRPr="00935D0B" w:rsidRDefault="003275A9" w:rsidP="0049748A">
            <w:pPr>
              <w:spacing w:before="120"/>
              <w:jc w:val="right"/>
              <w:rPr>
                <w:color w:val="FFFFFF" w:themeColor="background1"/>
                <w:sz w:val="26"/>
                <w:szCs w:val="26"/>
              </w:rPr>
            </w:pPr>
            <w:r w:rsidRPr="00935D0B">
              <w:rPr>
                <w:color w:val="FFFFFF" w:themeColor="background1"/>
                <w:sz w:val="24"/>
                <w:szCs w:val="24"/>
              </w:rPr>
              <w:t>Last update</w:t>
            </w:r>
            <w:r w:rsidRPr="00935D0B">
              <w:rPr>
                <w:color w:val="FFFFFF" w:themeColor="background1"/>
                <w:sz w:val="26"/>
                <w:szCs w:val="26"/>
              </w:rPr>
              <w:t xml:space="preserve">: </w:t>
            </w:r>
          </w:p>
          <w:sdt>
            <w:sdtPr>
              <w:rPr>
                <w:color w:val="FFFFFF" w:themeColor="background1"/>
                <w:sz w:val="26"/>
                <w:szCs w:val="26"/>
              </w:rPr>
              <w:alias w:val="Date"/>
              <w:tag w:val="Date"/>
              <w:id w:val="-1418331229"/>
              <w:placeholder>
                <w:docPart w:val="F764D2B4B51BA149AF0E9D9B4CCEBD2C"/>
              </w:placeholder>
              <w:date>
                <w:dateFormat w:val="dd MMMM yyyy"/>
                <w:lid w:val="en-GB"/>
                <w:storeMappedDataAs w:val="dateTime"/>
                <w:calendar w:val="gregorian"/>
              </w:date>
            </w:sdtPr>
            <w:sdtContent>
              <w:p w14:paraId="36DFBF7B" w14:textId="30F14EAC" w:rsidR="003275A9" w:rsidRPr="00935D0B" w:rsidRDefault="003275A9" w:rsidP="0049748A">
                <w:pPr>
                  <w:spacing w:before="120"/>
                  <w:ind w:hanging="1632"/>
                  <w:jc w:val="right"/>
                  <w:rPr>
                    <w:b/>
                    <w:bCs/>
                    <w:color w:val="FFFFFF" w:themeColor="background1"/>
                  </w:rPr>
                </w:pPr>
                <w:r w:rsidRPr="00935D0B" w:rsidDel="00D278AC">
                  <w:rPr>
                    <w:color w:val="FFFFFF" w:themeColor="background1"/>
                    <w:sz w:val="26"/>
                    <w:szCs w:val="26"/>
                  </w:rPr>
                  <w:t>[select the date]</w:t>
                </w:r>
              </w:p>
            </w:sdtContent>
          </w:sdt>
        </w:tc>
      </w:tr>
      <w:tr w:rsidR="003275A9" w:rsidRPr="00935D0B" w14:paraId="13F5053D" w14:textId="77777777" w:rsidTr="0049748A">
        <w:tc>
          <w:tcPr>
            <w:tcW w:w="10065" w:type="dxa"/>
            <w:gridSpan w:val="7"/>
            <w:tcBorders>
              <w:top w:val="nil"/>
              <w:left w:val="nil"/>
              <w:bottom w:val="nil"/>
              <w:right w:val="nil"/>
            </w:tcBorders>
            <w:shd w:val="clear" w:color="auto" w:fill="FFFFFF" w:themeFill="background1"/>
          </w:tcPr>
          <w:p w14:paraId="61C11B22" w14:textId="77777777" w:rsidR="003275A9" w:rsidRPr="00935D0B" w:rsidRDefault="003275A9" w:rsidP="0049748A">
            <w:pPr>
              <w:jc w:val="right"/>
              <w:rPr>
                <w:color w:val="000000"/>
                <w:sz w:val="20"/>
                <w:szCs w:val="20"/>
                <w:lang w:val="en"/>
              </w:rPr>
            </w:pPr>
            <w:r w:rsidRPr="00935D0B">
              <w:rPr>
                <w:b/>
                <w:color w:val="5B9BD5" w:themeColor="accent1"/>
                <w:sz w:val="20"/>
                <w:szCs w:val="20"/>
              </w:rPr>
              <w:t>WHO INTERNAL/EXTERNAL VERSION (DELETE AS APPROPRIATE</w:t>
            </w:r>
            <w:r w:rsidRPr="00935D0B">
              <w:rPr>
                <w:color w:val="5B9BD5" w:themeColor="accent1"/>
                <w:sz w:val="20"/>
                <w:szCs w:val="20"/>
              </w:rPr>
              <w:t>)</w:t>
            </w:r>
          </w:p>
          <w:p w14:paraId="483AD472" w14:textId="2A4274EB" w:rsidR="003275A9" w:rsidRPr="00935D0B" w:rsidRDefault="003275A9" w:rsidP="0049748A">
            <w:pPr>
              <w:spacing w:before="60" w:after="60"/>
              <w:jc w:val="right"/>
              <w:rPr>
                <w:color w:val="FFFFFF" w:themeColor="background1"/>
                <w:sz w:val="18"/>
                <w:szCs w:val="18"/>
              </w:rPr>
            </w:pPr>
            <w:r w:rsidRPr="00935D0B">
              <w:rPr>
                <w:sz w:val="18"/>
                <w:szCs w:val="18"/>
              </w:rPr>
              <w:t xml:space="preserve">Initiated by:  </w:t>
            </w:r>
            <w:sdt>
              <w:sdtPr>
                <w:rPr>
                  <w:sz w:val="18"/>
                  <w:szCs w:val="18"/>
                </w:rPr>
                <w:id w:val="-741029951"/>
                <w14:checkbox>
                  <w14:checked w14:val="0"/>
                  <w14:checkedState w14:val="2612" w14:font="MS Gothic"/>
                  <w14:uncheckedState w14:val="2610" w14:font="MS Gothic"/>
                </w14:checkbox>
              </w:sdtPr>
              <w:sdtContent>
                <w:r w:rsidRPr="00935D0B">
                  <w:rPr>
                    <w:rFonts w:ascii="Segoe UI Symbol" w:eastAsia="MS Gothic" w:hAnsi="Segoe UI Symbol" w:cs="Segoe UI Symbol"/>
                    <w:sz w:val="18"/>
                    <w:szCs w:val="18"/>
                  </w:rPr>
                  <w:t>☐</w:t>
                </w:r>
              </w:sdtContent>
            </w:sdt>
            <w:r w:rsidRPr="00935D0B">
              <w:rPr>
                <w:sz w:val="18"/>
                <w:szCs w:val="18"/>
              </w:rPr>
              <w:t xml:space="preserve"> Country Office   </w:t>
            </w:r>
            <w:sdt>
              <w:sdtPr>
                <w:rPr>
                  <w:sz w:val="18"/>
                  <w:szCs w:val="18"/>
                </w:rPr>
                <w:id w:val="-401451842"/>
                <w14:checkbox>
                  <w14:checked w14:val="0"/>
                  <w14:checkedState w14:val="2612" w14:font="MS Gothic"/>
                  <w14:uncheckedState w14:val="2610" w14:font="MS Gothic"/>
                </w14:checkbox>
              </w:sdtPr>
              <w:sdtContent>
                <w:r w:rsidR="002131CB" w:rsidRPr="00935D0B">
                  <w:rPr>
                    <w:rFonts w:ascii="Segoe UI Symbol" w:eastAsia="MS Gothic" w:hAnsi="Segoe UI Symbol" w:cs="Segoe UI Symbol"/>
                    <w:sz w:val="18"/>
                    <w:szCs w:val="18"/>
                  </w:rPr>
                  <w:t>☐</w:t>
                </w:r>
              </w:sdtContent>
            </w:sdt>
            <w:r w:rsidRPr="00935D0B">
              <w:rPr>
                <w:sz w:val="18"/>
                <w:szCs w:val="18"/>
              </w:rPr>
              <w:t xml:space="preserve"> Regional Office   </w:t>
            </w:r>
            <w:sdt>
              <w:sdtPr>
                <w:rPr>
                  <w:sz w:val="18"/>
                  <w:szCs w:val="18"/>
                </w:rPr>
                <w:id w:val="-180047263"/>
                <w14:checkbox>
                  <w14:checked w14:val="0"/>
                  <w14:checkedState w14:val="2612" w14:font="MS Gothic"/>
                  <w14:uncheckedState w14:val="2610" w14:font="MS Gothic"/>
                </w14:checkbox>
              </w:sdtPr>
              <w:sdtContent>
                <w:r w:rsidRPr="00935D0B">
                  <w:rPr>
                    <w:rFonts w:ascii="Segoe UI Symbol" w:eastAsia="MS Gothic" w:hAnsi="Segoe UI Symbol" w:cs="Segoe UI Symbol"/>
                    <w:sz w:val="18"/>
                    <w:szCs w:val="18"/>
                  </w:rPr>
                  <w:t>☐</w:t>
                </w:r>
              </w:sdtContent>
            </w:sdt>
            <w:r w:rsidRPr="00935D0B">
              <w:rPr>
                <w:sz w:val="18"/>
                <w:szCs w:val="18"/>
              </w:rPr>
              <w:t xml:space="preserve"> HQ  </w:t>
            </w:r>
          </w:p>
        </w:tc>
      </w:tr>
      <w:tr w:rsidR="003275A9" w:rsidRPr="00935D0B" w14:paraId="7C4B4E5B" w14:textId="77777777" w:rsidTr="00401B8B">
        <w:tc>
          <w:tcPr>
            <w:tcW w:w="1843" w:type="dxa"/>
            <w:tcBorders>
              <w:top w:val="nil"/>
              <w:left w:val="nil"/>
              <w:bottom w:val="nil"/>
              <w:right w:val="nil"/>
            </w:tcBorders>
            <w:shd w:val="clear" w:color="auto" w:fill="009FE3"/>
            <w:vAlign w:val="center"/>
          </w:tcPr>
          <w:p w14:paraId="39D6B73F" w14:textId="1B88E706" w:rsidR="003275A9" w:rsidRPr="00935D0B" w:rsidRDefault="003275A9" w:rsidP="00400521">
            <w:pPr>
              <w:spacing w:before="120" w:after="120"/>
              <w:jc w:val="left"/>
              <w:rPr>
                <w:b/>
                <w:color w:val="FFFFFF" w:themeColor="background1"/>
                <w:sz w:val="22"/>
              </w:rPr>
            </w:pPr>
            <w:r w:rsidRPr="00935D0B">
              <w:rPr>
                <w:b/>
                <w:color w:val="FFFFFF" w:themeColor="background1"/>
                <w:sz w:val="22"/>
              </w:rPr>
              <w:t>Typ</w:t>
            </w:r>
            <w:r w:rsidR="00F75CCE">
              <w:rPr>
                <w:b/>
                <w:color w:val="FFFFFF" w:themeColor="background1"/>
                <w:sz w:val="22"/>
              </w:rPr>
              <w:t>ology/</w:t>
            </w:r>
            <w:proofErr w:type="spellStart"/>
            <w:r w:rsidR="00F75CCE">
              <w:rPr>
                <w:b/>
                <w:color w:val="FFFFFF" w:themeColor="background1"/>
                <w:sz w:val="22"/>
              </w:rPr>
              <w:t>ies</w:t>
            </w:r>
            <w:proofErr w:type="spellEnd"/>
            <w:r w:rsidRPr="00935D0B">
              <w:rPr>
                <w:b/>
                <w:color w:val="FFFFFF" w:themeColor="background1"/>
                <w:sz w:val="22"/>
              </w:rPr>
              <w:t xml:space="preserve"> of emergency</w:t>
            </w:r>
          </w:p>
        </w:tc>
        <w:tc>
          <w:tcPr>
            <w:tcW w:w="2093" w:type="dxa"/>
            <w:tcBorders>
              <w:top w:val="nil"/>
              <w:left w:val="nil"/>
              <w:bottom w:val="nil"/>
              <w:right w:val="nil"/>
            </w:tcBorders>
            <w:shd w:val="clear" w:color="auto" w:fill="009FE3"/>
            <w:vAlign w:val="center"/>
          </w:tcPr>
          <w:p w14:paraId="7D40CDAA" w14:textId="77777777" w:rsidR="003275A9" w:rsidRPr="00935D0B" w:rsidRDefault="003275A9" w:rsidP="00400521">
            <w:pPr>
              <w:spacing w:before="120" w:after="120"/>
              <w:jc w:val="left"/>
              <w:rPr>
                <w:b/>
                <w:color w:val="FFFFFF" w:themeColor="background1"/>
                <w:sz w:val="22"/>
              </w:rPr>
            </w:pPr>
            <w:r w:rsidRPr="00935D0B">
              <w:rPr>
                <w:b/>
                <w:color w:val="FFFFFF" w:themeColor="background1"/>
                <w:sz w:val="22"/>
              </w:rPr>
              <w:t>Main health threats</w:t>
            </w:r>
          </w:p>
        </w:tc>
        <w:tc>
          <w:tcPr>
            <w:tcW w:w="1701" w:type="dxa"/>
            <w:gridSpan w:val="2"/>
            <w:tcBorders>
              <w:top w:val="nil"/>
              <w:left w:val="nil"/>
              <w:bottom w:val="nil"/>
              <w:right w:val="nil"/>
            </w:tcBorders>
            <w:shd w:val="clear" w:color="auto" w:fill="009FE3"/>
            <w:vAlign w:val="center"/>
          </w:tcPr>
          <w:p w14:paraId="3A1EF489" w14:textId="77777777" w:rsidR="003275A9" w:rsidRPr="00935D0B" w:rsidRDefault="003275A9" w:rsidP="00400521">
            <w:pPr>
              <w:spacing w:before="120" w:after="120"/>
              <w:jc w:val="left"/>
              <w:rPr>
                <w:b/>
                <w:color w:val="FFFFFF" w:themeColor="background1"/>
                <w:sz w:val="22"/>
              </w:rPr>
            </w:pPr>
            <w:r w:rsidRPr="00935D0B">
              <w:rPr>
                <w:b/>
                <w:color w:val="FFFFFF" w:themeColor="background1"/>
                <w:sz w:val="22"/>
              </w:rPr>
              <w:t>UN response level</w:t>
            </w:r>
          </w:p>
        </w:tc>
        <w:tc>
          <w:tcPr>
            <w:tcW w:w="1701" w:type="dxa"/>
            <w:tcBorders>
              <w:top w:val="nil"/>
              <w:left w:val="nil"/>
              <w:bottom w:val="nil"/>
              <w:right w:val="nil"/>
            </w:tcBorders>
            <w:shd w:val="clear" w:color="auto" w:fill="009FE3"/>
            <w:vAlign w:val="center"/>
          </w:tcPr>
          <w:p w14:paraId="5097F653" w14:textId="77777777" w:rsidR="003275A9" w:rsidRPr="00935D0B" w:rsidRDefault="003275A9" w:rsidP="0049748A">
            <w:pPr>
              <w:spacing w:before="120" w:after="120"/>
              <w:rPr>
                <w:b/>
                <w:color w:val="FFFFFF" w:themeColor="background1"/>
                <w:sz w:val="22"/>
              </w:rPr>
            </w:pPr>
            <w:r w:rsidRPr="00935D0B">
              <w:rPr>
                <w:b/>
                <w:color w:val="FFFFFF" w:themeColor="background1"/>
                <w:sz w:val="22"/>
              </w:rPr>
              <w:t>WHO grade</w:t>
            </w:r>
          </w:p>
        </w:tc>
        <w:tc>
          <w:tcPr>
            <w:tcW w:w="1572" w:type="dxa"/>
            <w:tcBorders>
              <w:top w:val="nil"/>
              <w:left w:val="nil"/>
              <w:bottom w:val="nil"/>
              <w:right w:val="nil"/>
            </w:tcBorders>
            <w:shd w:val="clear" w:color="auto" w:fill="009FE3"/>
            <w:vAlign w:val="center"/>
          </w:tcPr>
          <w:p w14:paraId="70D19DB9" w14:textId="77777777" w:rsidR="003275A9" w:rsidRPr="00935D0B" w:rsidRDefault="003275A9" w:rsidP="0049748A">
            <w:pPr>
              <w:spacing w:before="120" w:after="120"/>
              <w:rPr>
                <w:b/>
                <w:color w:val="FFFFFF" w:themeColor="background1"/>
                <w:sz w:val="22"/>
              </w:rPr>
            </w:pPr>
            <w:r w:rsidRPr="00935D0B">
              <w:rPr>
                <w:b/>
                <w:color w:val="FFFFFF" w:themeColor="background1"/>
                <w:sz w:val="22"/>
              </w:rPr>
              <w:t>Security level</w:t>
            </w:r>
          </w:p>
        </w:tc>
        <w:tc>
          <w:tcPr>
            <w:tcW w:w="1155" w:type="dxa"/>
            <w:tcBorders>
              <w:top w:val="nil"/>
              <w:left w:val="nil"/>
              <w:bottom w:val="nil"/>
              <w:right w:val="nil"/>
            </w:tcBorders>
            <w:shd w:val="clear" w:color="auto" w:fill="009FE3"/>
            <w:vAlign w:val="center"/>
          </w:tcPr>
          <w:p w14:paraId="349CBEAA" w14:textId="2F16F882" w:rsidR="003275A9" w:rsidRPr="00935D0B" w:rsidRDefault="003275A9" w:rsidP="00400521">
            <w:pPr>
              <w:spacing w:before="120" w:after="120"/>
              <w:jc w:val="left"/>
              <w:rPr>
                <w:b/>
                <w:color w:val="FFFFFF" w:themeColor="background1"/>
                <w:sz w:val="22"/>
              </w:rPr>
            </w:pPr>
            <w:r w:rsidRPr="00935D0B">
              <w:rPr>
                <w:b/>
                <w:color w:val="FFFFFF" w:themeColor="background1"/>
                <w:sz w:val="22"/>
              </w:rPr>
              <w:t xml:space="preserve">INFORM </w:t>
            </w:r>
            <w:proofErr w:type="gramStart"/>
            <w:r w:rsidRPr="00935D0B">
              <w:rPr>
                <w:b/>
                <w:color w:val="FFFFFF" w:themeColor="background1"/>
                <w:sz w:val="22"/>
              </w:rPr>
              <w:t xml:space="preserve">risk </w:t>
            </w:r>
            <w:r w:rsidR="008D2D50">
              <w:rPr>
                <w:b/>
                <w:color w:val="FFFFFF" w:themeColor="background1"/>
                <w:sz w:val="22"/>
              </w:rPr>
              <w:t xml:space="preserve"> (</w:t>
            </w:r>
            <w:proofErr w:type="gramEnd"/>
            <w:r w:rsidR="008D2D50">
              <w:rPr>
                <w:b/>
                <w:color w:val="FFFFFF" w:themeColor="background1"/>
                <w:sz w:val="22"/>
              </w:rPr>
              <w:t>rank)</w:t>
            </w:r>
          </w:p>
        </w:tc>
      </w:tr>
      <w:tr w:rsidR="00C3078E" w:rsidRPr="00935D0B" w14:paraId="495751AC" w14:textId="77777777" w:rsidTr="00401B8B">
        <w:trPr>
          <w:trHeight w:val="1152"/>
        </w:trPr>
        <w:tc>
          <w:tcPr>
            <w:tcW w:w="1843" w:type="dxa"/>
            <w:tcBorders>
              <w:top w:val="nil"/>
              <w:left w:val="nil"/>
              <w:bottom w:val="nil"/>
              <w:right w:val="nil"/>
            </w:tcBorders>
          </w:tcPr>
          <w:p w14:paraId="7009E7A6" w14:textId="38C5DB91" w:rsidR="00C3078E" w:rsidRPr="00935D0B" w:rsidRDefault="00EE50FD" w:rsidP="00C3078E">
            <w:pPr>
              <w:spacing w:before="60" w:after="60"/>
              <w:rPr>
                <w:sz w:val="16"/>
                <w:szCs w:val="16"/>
              </w:rPr>
            </w:pPr>
            <w:sdt>
              <w:sdtPr>
                <w:rPr>
                  <w:color w:val="808080" w:themeColor="background1" w:themeShade="80"/>
                  <w:sz w:val="16"/>
                  <w:szCs w:val="16"/>
                </w:rPr>
                <w:alias w:val="Typology"/>
                <w:tag w:val="Typology"/>
                <w:id w:val="-1577742902"/>
                <w:placeholder>
                  <w:docPart w:val="1B6BEA53E36A48F89EE43FC731AA4B02"/>
                </w:placeholder>
                <w:showingPlcHdr/>
              </w:sdtPr>
              <w:sdtContent>
                <w:r w:rsidR="00C3078E" w:rsidRPr="00935D0B">
                  <w:rPr>
                    <w:color w:val="808080" w:themeColor="background1" w:themeShade="80"/>
                    <w:sz w:val="16"/>
                    <w:szCs w:val="16"/>
                  </w:rPr>
                  <w:t xml:space="preserve">[Insert the images describing the </w:t>
                </w:r>
                <w:r w:rsidR="00C3078E">
                  <w:rPr>
                    <w:color w:val="808080" w:themeColor="background1" w:themeShade="80"/>
                    <w:sz w:val="16"/>
                    <w:szCs w:val="16"/>
                  </w:rPr>
                  <w:t>typology(ies)</w:t>
                </w:r>
                <w:r w:rsidR="00C3078E" w:rsidRPr="00935D0B">
                  <w:rPr>
                    <w:color w:val="808080" w:themeColor="background1" w:themeShade="80"/>
                    <w:sz w:val="16"/>
                    <w:szCs w:val="16"/>
                  </w:rPr>
                  <w:t xml:space="preserve"> of the emergency</w:t>
                </w:r>
                <w:r w:rsidR="00C3078E">
                  <w:rPr>
                    <w:color w:val="808080" w:themeColor="background1" w:themeShade="80"/>
                    <w:sz w:val="16"/>
                    <w:szCs w:val="16"/>
                  </w:rPr>
                  <w:t xml:space="preserve">] </w:t>
                </w:r>
              </w:sdtContent>
            </w:sdt>
            <w:r w:rsidR="00C3078E" w:rsidRPr="00935D0B">
              <w:rPr>
                <w:color w:val="808080" w:themeColor="background1" w:themeShade="80"/>
                <w:sz w:val="16"/>
                <w:szCs w:val="16"/>
              </w:rPr>
              <w:t xml:space="preserve"> </w:t>
            </w:r>
            <w:hyperlink r:id="rId9" w:history="1">
              <w:r w:rsidR="00C3078E" w:rsidRPr="00000F85">
                <w:rPr>
                  <w:rStyle w:val="Hyperlink"/>
                  <w:color w:val="009FE3"/>
                  <w:sz w:val="16"/>
                  <w:szCs w:val="16"/>
                </w:rPr>
                <w:t>OCHA humanitarian icons v.02</w:t>
              </w:r>
            </w:hyperlink>
          </w:p>
        </w:tc>
        <w:tc>
          <w:tcPr>
            <w:tcW w:w="2093" w:type="dxa"/>
            <w:tcBorders>
              <w:top w:val="nil"/>
              <w:left w:val="nil"/>
              <w:bottom w:val="nil"/>
              <w:right w:val="nil"/>
            </w:tcBorders>
          </w:tcPr>
          <w:sdt>
            <w:sdtPr>
              <w:rPr>
                <w:sz w:val="16"/>
                <w:szCs w:val="16"/>
              </w:rPr>
              <w:alias w:val="Health threats"/>
              <w:tag w:val="Hthreat"/>
              <w:id w:val="-772780427"/>
              <w:placeholder>
                <w:docPart w:val="1E57AC087CDA46EF96963C2940202084"/>
              </w:placeholder>
              <w:text/>
            </w:sdtPr>
            <w:sdtContent>
              <w:p w14:paraId="4708CF67" w14:textId="18B3AFCF" w:rsidR="00C3078E" w:rsidRPr="00935D0B" w:rsidRDefault="00C3078E" w:rsidP="00C3078E">
                <w:pPr>
                  <w:spacing w:before="60" w:after="60"/>
                  <w:rPr>
                    <w:sz w:val="16"/>
                    <w:szCs w:val="16"/>
                  </w:rPr>
                </w:pPr>
                <w:r w:rsidRPr="00935D0B" w:rsidDel="00D278AC">
                  <w:rPr>
                    <w:color w:val="808080" w:themeColor="background1" w:themeShade="80"/>
                    <w:sz w:val="16"/>
                    <w:szCs w:val="16"/>
                  </w:rPr>
                  <w:t xml:space="preserve">[Click and type a list of the </w:t>
                </w:r>
                <w:r>
                  <w:rPr>
                    <w:color w:val="808080" w:themeColor="background1" w:themeShade="80"/>
                    <w:sz w:val="16"/>
                    <w:szCs w:val="16"/>
                  </w:rPr>
                  <w:t xml:space="preserve">key </w:t>
                </w:r>
                <w:r w:rsidRPr="00935D0B" w:rsidDel="00D278AC">
                  <w:rPr>
                    <w:color w:val="808080" w:themeColor="background1" w:themeShade="80"/>
                    <w:sz w:val="16"/>
                    <w:szCs w:val="16"/>
                  </w:rPr>
                  <w:t>threats e.g. communicable diseases, …]</w:t>
                </w:r>
                <w:r w:rsidRPr="00935D0B">
                  <w:rPr>
                    <w:sz w:val="16"/>
                    <w:szCs w:val="16"/>
                  </w:rPr>
                  <w:t xml:space="preserve"> </w:t>
                </w:r>
              </w:p>
            </w:sdtContent>
          </w:sdt>
          <w:p w14:paraId="38098540" w14:textId="77777777" w:rsidR="00C3078E" w:rsidRPr="00935D0B" w:rsidRDefault="00EE50FD" w:rsidP="00C3078E">
            <w:pPr>
              <w:rPr>
                <w:sz w:val="16"/>
                <w:szCs w:val="16"/>
              </w:rPr>
            </w:pPr>
            <w:hyperlink r:id="rId10" w:history="1">
              <w:r w:rsidR="00C3078E" w:rsidRPr="00935D0B">
                <w:rPr>
                  <w:rStyle w:val="Hyperlink"/>
                  <w:color w:val="009FE3"/>
                  <w:sz w:val="16"/>
                  <w:szCs w:val="16"/>
                </w:rPr>
                <w:t xml:space="preserve">List of </w:t>
              </w:r>
              <w:proofErr w:type="gramStart"/>
              <w:r w:rsidR="00C3078E" w:rsidRPr="00935D0B">
                <w:rPr>
                  <w:rStyle w:val="Hyperlink"/>
                  <w:color w:val="009FE3"/>
                  <w:sz w:val="16"/>
                  <w:szCs w:val="16"/>
                </w:rPr>
                <w:t>pandemic</w:t>
              </w:r>
              <w:proofErr w:type="gramEnd"/>
              <w:r w:rsidR="00C3078E" w:rsidRPr="00935D0B">
                <w:rPr>
                  <w:rStyle w:val="Hyperlink"/>
                  <w:color w:val="009FE3"/>
                  <w:sz w:val="16"/>
                  <w:szCs w:val="16"/>
                </w:rPr>
                <w:t>, epidemic diseases</w:t>
              </w:r>
            </w:hyperlink>
          </w:p>
        </w:tc>
        <w:tc>
          <w:tcPr>
            <w:tcW w:w="1701" w:type="dxa"/>
            <w:gridSpan w:val="2"/>
            <w:tcBorders>
              <w:top w:val="nil"/>
              <w:left w:val="nil"/>
              <w:bottom w:val="nil"/>
              <w:right w:val="nil"/>
            </w:tcBorders>
          </w:tcPr>
          <w:p w14:paraId="6049B221" w14:textId="77777777" w:rsidR="00C3078E" w:rsidRPr="00935D0B" w:rsidRDefault="00EE50FD" w:rsidP="00C3078E">
            <w:pPr>
              <w:spacing w:before="60" w:after="60"/>
              <w:rPr>
                <w:sz w:val="16"/>
                <w:szCs w:val="16"/>
              </w:rPr>
            </w:pPr>
            <w:sdt>
              <w:sdtPr>
                <w:rPr>
                  <w:sz w:val="16"/>
                  <w:szCs w:val="16"/>
                </w:rPr>
                <w:alias w:val="UN response level"/>
                <w:tag w:val="UNresponse"/>
                <w:id w:val="-708107155"/>
                <w:placeholder>
                  <w:docPart w:val="EB33A25AF77048A2A309E3F920F6B1D6"/>
                </w:placeholder>
                <w:showingPlcHdr/>
                <w:text/>
              </w:sdtPr>
              <w:sdtContent>
                <w:r w:rsidR="00C3078E" w:rsidRPr="00935D0B">
                  <w:rPr>
                    <w:rStyle w:val="PlaceholderText"/>
                    <w:sz w:val="16"/>
                    <w:szCs w:val="16"/>
                  </w:rPr>
                  <w:t>[Click here and type the UN level of response]</w:t>
                </w:r>
              </w:sdtContent>
            </w:sdt>
          </w:p>
          <w:p w14:paraId="06437994" w14:textId="77777777" w:rsidR="00C3078E" w:rsidRPr="00935D0B" w:rsidRDefault="00EE50FD" w:rsidP="00C3078E">
            <w:pPr>
              <w:rPr>
                <w:sz w:val="16"/>
                <w:szCs w:val="16"/>
              </w:rPr>
            </w:pPr>
            <w:hyperlink r:id="rId11" w:history="1">
              <w:r w:rsidR="00C3078E" w:rsidRPr="00935D0B">
                <w:rPr>
                  <w:rStyle w:val="Hyperlink"/>
                  <w:color w:val="009FE3"/>
                  <w:sz w:val="16"/>
                  <w:szCs w:val="16"/>
                </w:rPr>
                <w:t>UN response levels online</w:t>
              </w:r>
            </w:hyperlink>
          </w:p>
        </w:tc>
        <w:tc>
          <w:tcPr>
            <w:tcW w:w="1701" w:type="dxa"/>
            <w:tcBorders>
              <w:top w:val="nil"/>
              <w:left w:val="nil"/>
              <w:bottom w:val="nil"/>
              <w:right w:val="nil"/>
            </w:tcBorders>
          </w:tcPr>
          <w:sdt>
            <w:sdtPr>
              <w:rPr>
                <w:rStyle w:val="Heading1Char"/>
                <w:color w:val="808080"/>
                <w:sz w:val="16"/>
                <w:szCs w:val="16"/>
              </w:rPr>
              <w:alias w:val="WHO grading"/>
              <w:tag w:val="WHOgrading"/>
              <w:id w:val="1786620199"/>
              <w:placeholder>
                <w:docPart w:val="1E57AC087CDA46EF96963C2940202084"/>
              </w:placeholder>
              <w:text/>
            </w:sdtPr>
            <w:sdtContent>
              <w:p w14:paraId="659BD138" w14:textId="66EE692E" w:rsidR="00C3078E" w:rsidRPr="00935D0B" w:rsidRDefault="00C3078E" w:rsidP="00C3078E">
                <w:pPr>
                  <w:rPr>
                    <w:b/>
                    <w:bCs/>
                  </w:rPr>
                </w:pPr>
                <w:r w:rsidRPr="00935D0B" w:rsidDel="00D278AC">
                  <w:rPr>
                    <w:rStyle w:val="PlaceholderText"/>
                    <w:sz w:val="16"/>
                    <w:szCs w:val="16"/>
                  </w:rPr>
                  <w:t>[Click here and type the WHO grade]</w:t>
                </w:r>
                <w:r w:rsidRPr="00935D0B">
                  <w:rPr>
                    <w:rStyle w:val="Heading1Char"/>
                    <w:color w:val="808080"/>
                    <w:sz w:val="16"/>
                    <w:szCs w:val="16"/>
                  </w:rPr>
                  <w:t xml:space="preserve"> </w:t>
                </w:r>
              </w:p>
            </w:sdtContent>
          </w:sdt>
          <w:p w14:paraId="25B642DD" w14:textId="77777777" w:rsidR="00C3078E" w:rsidRPr="00935D0B" w:rsidRDefault="00EE50FD" w:rsidP="00C3078E">
            <w:pPr>
              <w:spacing w:before="60" w:after="60"/>
              <w:rPr>
                <w:color w:val="009FE3"/>
                <w:sz w:val="16"/>
                <w:szCs w:val="16"/>
              </w:rPr>
            </w:pPr>
            <w:hyperlink r:id="rId12" w:history="1">
              <w:r w:rsidR="00C3078E" w:rsidRPr="00935D0B">
                <w:rPr>
                  <w:rStyle w:val="Hyperlink"/>
                  <w:color w:val="009FE3"/>
                  <w:sz w:val="16"/>
                  <w:szCs w:val="16"/>
                </w:rPr>
                <w:t>WHO graded countries</w:t>
              </w:r>
            </w:hyperlink>
          </w:p>
        </w:tc>
        <w:tc>
          <w:tcPr>
            <w:tcW w:w="1572" w:type="dxa"/>
            <w:tcBorders>
              <w:top w:val="nil"/>
              <w:left w:val="nil"/>
              <w:bottom w:val="nil"/>
              <w:right w:val="nil"/>
            </w:tcBorders>
            <w:shd w:val="clear" w:color="auto" w:fill="auto"/>
          </w:tcPr>
          <w:p w14:paraId="5C2FD2E1" w14:textId="77777777" w:rsidR="00C3078E" w:rsidRPr="00935D0B" w:rsidRDefault="00EE50FD" w:rsidP="00C3078E">
            <w:pPr>
              <w:spacing w:before="60" w:after="60"/>
              <w:rPr>
                <w:sz w:val="16"/>
                <w:szCs w:val="16"/>
              </w:rPr>
            </w:pPr>
            <w:sdt>
              <w:sdtPr>
                <w:rPr>
                  <w:sz w:val="16"/>
                  <w:szCs w:val="16"/>
                </w:rPr>
                <w:alias w:val="Security"/>
                <w:tag w:val="security"/>
                <w:id w:val="-1677730774"/>
                <w:placeholder>
                  <w:docPart w:val="EAA49AA2623A4B7AA5847955C48DF476"/>
                </w:placeholder>
                <w:showingPlcHdr/>
                <w:text/>
              </w:sdtPr>
              <w:sdtContent>
                <w:r w:rsidR="00C3078E" w:rsidRPr="00935D0B">
                  <w:rPr>
                    <w:rStyle w:val="PlaceholderText"/>
                    <w:sz w:val="16"/>
                    <w:szCs w:val="16"/>
                  </w:rPr>
                  <w:t>[Click  and enter text.]</w:t>
                </w:r>
              </w:sdtContent>
            </w:sdt>
          </w:p>
          <w:p w14:paraId="31B9DD3A" w14:textId="77777777" w:rsidR="00C3078E" w:rsidRPr="00935D0B" w:rsidRDefault="00EE50FD" w:rsidP="00C3078E">
            <w:pPr>
              <w:rPr>
                <w:sz w:val="16"/>
                <w:szCs w:val="16"/>
              </w:rPr>
            </w:pPr>
            <w:hyperlink r:id="rId13" w:history="1">
              <w:r w:rsidR="00C3078E" w:rsidRPr="00935D0B">
                <w:rPr>
                  <w:rStyle w:val="Hyperlink"/>
                  <w:color w:val="009FE3"/>
                  <w:sz w:val="16"/>
                  <w:szCs w:val="16"/>
                </w:rPr>
                <w:t>UN security levels</w:t>
              </w:r>
            </w:hyperlink>
          </w:p>
        </w:tc>
        <w:tc>
          <w:tcPr>
            <w:tcW w:w="1155" w:type="dxa"/>
            <w:tcBorders>
              <w:top w:val="nil"/>
              <w:left w:val="nil"/>
              <w:bottom w:val="nil"/>
              <w:right w:val="nil"/>
            </w:tcBorders>
          </w:tcPr>
          <w:p w14:paraId="6009CB08" w14:textId="76150E8F" w:rsidR="00C903BF" w:rsidRPr="00935D0B" w:rsidRDefault="00EE50FD" w:rsidP="00C903BF">
            <w:pPr>
              <w:spacing w:before="60" w:after="60"/>
              <w:rPr>
                <w:sz w:val="16"/>
                <w:szCs w:val="16"/>
              </w:rPr>
            </w:pPr>
            <w:sdt>
              <w:sdtPr>
                <w:rPr>
                  <w:sz w:val="16"/>
                  <w:szCs w:val="16"/>
                </w:rPr>
                <w:alias w:val="Inform"/>
                <w:tag w:val="Inform"/>
                <w:id w:val="161125066"/>
                <w:placeholder>
                  <w:docPart w:val="B70FEE8B36ED499C817A9C83CC77144A"/>
                </w:placeholder>
                <w:showingPlcHdr/>
                <w:text/>
              </w:sdtPr>
              <w:sdtContent>
                <w:r w:rsidR="00C903BF" w:rsidRPr="00935D0B">
                  <w:rPr>
                    <w:rStyle w:val="PlaceholderText"/>
                    <w:sz w:val="16"/>
                    <w:szCs w:val="16"/>
                  </w:rPr>
                  <w:t xml:space="preserve">[Click  and enter </w:t>
                </w:r>
                <w:r w:rsidR="009B2EDF">
                  <w:rPr>
                    <w:rStyle w:val="PlaceholderText"/>
                    <w:sz w:val="16"/>
                    <w:szCs w:val="16"/>
                  </w:rPr>
                  <w:t>risk score and global rank</w:t>
                </w:r>
                <w:r w:rsidR="00C903BF" w:rsidRPr="00935D0B">
                  <w:rPr>
                    <w:rStyle w:val="PlaceholderText"/>
                    <w:sz w:val="16"/>
                    <w:szCs w:val="16"/>
                  </w:rPr>
                  <w:t>]</w:t>
                </w:r>
              </w:sdtContent>
            </w:sdt>
          </w:p>
          <w:p w14:paraId="4268CB98" w14:textId="18B9736E" w:rsidR="00C3078E" w:rsidRPr="00935D0B" w:rsidRDefault="00EE50FD" w:rsidP="00C903BF">
            <w:hyperlink r:id="rId14" w:history="1">
              <w:r w:rsidR="00C903BF">
                <w:rPr>
                  <w:rStyle w:val="Hyperlink"/>
                  <w:color w:val="009FE3"/>
                  <w:sz w:val="16"/>
                  <w:szCs w:val="16"/>
                </w:rPr>
                <w:t>Inform</w:t>
              </w:r>
            </w:hyperlink>
            <w:r w:rsidR="00C903BF">
              <w:rPr>
                <w:rStyle w:val="Hyperlink"/>
                <w:color w:val="009FE3"/>
                <w:sz w:val="16"/>
                <w:szCs w:val="16"/>
              </w:rPr>
              <w:t xml:space="preserve"> Index</w:t>
            </w:r>
          </w:p>
        </w:tc>
      </w:tr>
    </w:tbl>
    <w:p w14:paraId="2FCD0699" w14:textId="77777777" w:rsidR="00BF265A" w:rsidRDefault="00BF265A" w:rsidP="006B7924"/>
    <w:p w14:paraId="0791E7AE" w14:textId="77777777" w:rsidR="006B7924" w:rsidRDefault="006B7924" w:rsidP="006B7924"/>
    <w:p w14:paraId="1AABABA5" w14:textId="0F0B547F" w:rsidR="002D634B" w:rsidRDefault="002D634B" w:rsidP="0061272A">
      <w:pPr>
        <w:spacing w:after="0"/>
        <w:jc w:val="center"/>
        <w:rPr>
          <w:noProof/>
          <w:lang w:val="en-US"/>
        </w:rPr>
      </w:pPr>
    </w:p>
    <w:p w14:paraId="4D4CC41B" w14:textId="77777777" w:rsidR="002D634B" w:rsidRDefault="002D634B" w:rsidP="0061272A">
      <w:pPr>
        <w:spacing w:after="0"/>
        <w:jc w:val="center"/>
        <w:rPr>
          <w:noProof/>
          <w:lang w:val="en-US"/>
        </w:rPr>
      </w:pPr>
    </w:p>
    <w:p w14:paraId="0CCAC0C6" w14:textId="77777777" w:rsidR="002D634B" w:rsidRDefault="002D634B" w:rsidP="0061272A">
      <w:pPr>
        <w:spacing w:after="0"/>
        <w:jc w:val="center"/>
        <w:rPr>
          <w:noProof/>
          <w:lang w:val="en-US"/>
        </w:rPr>
      </w:pPr>
    </w:p>
    <w:p w14:paraId="3DA328A0" w14:textId="43DDF1C1" w:rsidR="00514788" w:rsidRPr="009C24EC" w:rsidRDefault="002D634B" w:rsidP="0061272A">
      <w:pPr>
        <w:spacing w:after="0"/>
        <w:jc w:val="center"/>
      </w:pPr>
      <w:r>
        <w:rPr>
          <w:noProof/>
          <w:lang w:val="en-US"/>
        </w:rPr>
        <w:t xml:space="preserve">Insert Picture </w:t>
      </w:r>
      <w:r w:rsidR="00514788" w:rsidRPr="009C24EC">
        <w:rPr>
          <w:noProof/>
          <w:lang w:val="en-US"/>
        </w:rPr>
        <w:br w:type="page"/>
      </w:r>
    </w:p>
    <w:p w14:paraId="375A517A" w14:textId="77777777" w:rsidR="002B3D78" w:rsidRPr="00785E1C" w:rsidRDefault="00514788" w:rsidP="00785E1C">
      <w:pPr>
        <w:pStyle w:val="Heading1"/>
        <w:pBdr>
          <w:top w:val="none" w:sz="0" w:space="0" w:color="auto"/>
          <w:bottom w:val="none" w:sz="0" w:space="0" w:color="auto"/>
        </w:pBdr>
        <w:shd w:val="clear" w:color="auto" w:fill="auto"/>
        <w:rPr>
          <w:color w:val="595959" w:themeColor="text1" w:themeTint="A6"/>
          <w:sz w:val="36"/>
        </w:rPr>
      </w:pPr>
      <w:bookmarkStart w:id="6" w:name="_Toc9340242"/>
      <w:r w:rsidRPr="00785E1C">
        <w:rPr>
          <w:color w:val="595959" w:themeColor="text1" w:themeTint="A6"/>
          <w:sz w:val="36"/>
        </w:rPr>
        <w:lastRenderedPageBreak/>
        <w:t xml:space="preserve">Executive </w:t>
      </w:r>
      <w:r w:rsidR="002B3D78" w:rsidRPr="00785E1C">
        <w:rPr>
          <w:color w:val="595959" w:themeColor="text1" w:themeTint="A6"/>
          <w:sz w:val="36"/>
        </w:rPr>
        <w:t>Summary</w:t>
      </w:r>
      <w:bookmarkEnd w:id="6"/>
    </w:p>
    <w:p w14:paraId="479B7F7D" w14:textId="77777777" w:rsidR="00ED3FB0" w:rsidRDefault="00ED3FB0" w:rsidP="00EA7AD4"/>
    <w:p w14:paraId="6B8A4C4D" w14:textId="77777777" w:rsidR="00ED3FB0" w:rsidRDefault="00ED3FB0" w:rsidP="00EA7AD4"/>
    <w:p w14:paraId="51F54315" w14:textId="77777777" w:rsidR="00ED3FB0" w:rsidRDefault="00ED3FB0" w:rsidP="00EA7AD4"/>
    <w:p w14:paraId="3832F261" w14:textId="77777777" w:rsidR="00ED3FB0" w:rsidRDefault="00ED3FB0" w:rsidP="00EA7AD4"/>
    <w:p w14:paraId="4A589DBE" w14:textId="77777777" w:rsidR="00470232" w:rsidRPr="009C24EC" w:rsidRDefault="00470232" w:rsidP="00470232"/>
    <w:p w14:paraId="44A8606F" w14:textId="77777777" w:rsidR="00470232" w:rsidRPr="009C24EC" w:rsidRDefault="00470232" w:rsidP="00470232"/>
    <w:p w14:paraId="0A885712" w14:textId="77777777" w:rsidR="00470232" w:rsidRPr="009C24EC" w:rsidRDefault="00470232" w:rsidP="00470232"/>
    <w:p w14:paraId="2B8111BA" w14:textId="77777777" w:rsidR="00470232" w:rsidRPr="009C24EC" w:rsidRDefault="00470232" w:rsidP="00470232"/>
    <w:p w14:paraId="1191CB4A" w14:textId="77777777" w:rsidR="00470232" w:rsidRPr="009C24EC" w:rsidRDefault="00470232" w:rsidP="00470232"/>
    <w:p w14:paraId="21308AA2" w14:textId="77777777" w:rsidR="00470232" w:rsidRPr="009C24EC" w:rsidRDefault="00470232" w:rsidP="00470232"/>
    <w:p w14:paraId="5E433DE5" w14:textId="77777777" w:rsidR="00470232" w:rsidRPr="009C24EC" w:rsidRDefault="00470232" w:rsidP="00470232"/>
    <w:p w14:paraId="54AA5A40" w14:textId="77777777" w:rsidR="00470232" w:rsidRPr="009C24EC" w:rsidRDefault="00470232" w:rsidP="00470232"/>
    <w:p w14:paraId="26551DD9" w14:textId="77777777" w:rsidR="00470232" w:rsidRPr="009C24EC" w:rsidRDefault="00470232" w:rsidP="00470232"/>
    <w:p w14:paraId="2A66C415" w14:textId="77777777" w:rsidR="00470232" w:rsidRDefault="00470232" w:rsidP="00470232"/>
    <w:p w14:paraId="437D2096" w14:textId="77777777" w:rsidR="00C3156C" w:rsidRDefault="00C3156C" w:rsidP="00470232"/>
    <w:p w14:paraId="3257F4DB" w14:textId="77777777" w:rsidR="002360D9" w:rsidRDefault="002360D9" w:rsidP="00470232"/>
    <w:p w14:paraId="735951A5" w14:textId="77777777" w:rsidR="002360D9" w:rsidRPr="009C24EC" w:rsidRDefault="002360D9" w:rsidP="00470232"/>
    <w:p w14:paraId="449E09D9" w14:textId="7C0EE625" w:rsidR="00470232" w:rsidRDefault="00470232" w:rsidP="00470232"/>
    <w:p w14:paraId="62A01A8B" w14:textId="33271F23" w:rsidR="00DE1BDE" w:rsidRDefault="00DE1BDE" w:rsidP="00470232"/>
    <w:p w14:paraId="7EE256FB" w14:textId="4C2FD025" w:rsidR="00DE1BDE" w:rsidRDefault="00DE1BDE" w:rsidP="00470232"/>
    <w:p w14:paraId="61510A1C" w14:textId="7CFDB8DF" w:rsidR="00DE1BDE" w:rsidRDefault="00DE1BDE" w:rsidP="00470232"/>
    <w:p w14:paraId="2CAA4803" w14:textId="1B995E74" w:rsidR="00DE1BDE" w:rsidRDefault="00DE1BDE" w:rsidP="00470232"/>
    <w:p w14:paraId="65C946EE" w14:textId="75B2FA8A" w:rsidR="00DE1BDE" w:rsidRDefault="00DE1BDE" w:rsidP="00470232"/>
    <w:p w14:paraId="6E42776B" w14:textId="77777777" w:rsidR="00DE1BDE" w:rsidRDefault="00DE1BDE" w:rsidP="00470232"/>
    <w:p w14:paraId="154075FD" w14:textId="77777777" w:rsidR="00C556BD" w:rsidRPr="009C24EC" w:rsidRDefault="00C556BD" w:rsidP="00470232"/>
    <w:p w14:paraId="7DEC9AAD" w14:textId="06EC244F" w:rsidR="00470232" w:rsidRDefault="00470232" w:rsidP="00470232"/>
    <w:p w14:paraId="2C39957C" w14:textId="38EE99B7" w:rsidR="00DE1BDE" w:rsidRDefault="00DE1BDE" w:rsidP="00470232"/>
    <w:p w14:paraId="348BE1C4" w14:textId="630C2E91" w:rsidR="00B30883" w:rsidRDefault="00B30883" w:rsidP="00470232"/>
    <w:p w14:paraId="65635B99" w14:textId="2FBDDE24" w:rsidR="00984DD7" w:rsidRDefault="00984DD7" w:rsidP="00470232"/>
    <w:p w14:paraId="21FFD196" w14:textId="6E183E68" w:rsidR="00984DD7" w:rsidRDefault="00984DD7" w:rsidP="00470232"/>
    <w:p w14:paraId="331F1098" w14:textId="49CC77F3" w:rsidR="00984DD7" w:rsidRDefault="00984DD7" w:rsidP="00470232"/>
    <w:p w14:paraId="44229239" w14:textId="77777777" w:rsidR="00984DD7" w:rsidRDefault="00984DD7" w:rsidP="00470232"/>
    <w:p w14:paraId="0583FBE5" w14:textId="77777777" w:rsidR="00DE1BDE" w:rsidRPr="009C24EC" w:rsidRDefault="00DE1BDE" w:rsidP="00470232"/>
    <w:p w14:paraId="78F6DEAC" w14:textId="133C9F4B" w:rsidR="00CB151D" w:rsidRPr="00785E1C" w:rsidRDefault="006B7924" w:rsidP="00785E1C">
      <w:pPr>
        <w:pStyle w:val="Heading1"/>
        <w:pBdr>
          <w:top w:val="none" w:sz="0" w:space="0" w:color="auto"/>
          <w:bottom w:val="none" w:sz="0" w:space="0" w:color="auto"/>
        </w:pBdr>
        <w:shd w:val="clear" w:color="auto" w:fill="auto"/>
        <w:rPr>
          <w:color w:val="595959" w:themeColor="text1" w:themeTint="A6"/>
          <w:sz w:val="36"/>
        </w:rPr>
      </w:pPr>
      <w:bookmarkStart w:id="7" w:name="_Toc9340243"/>
      <w:r w:rsidRPr="00785E1C">
        <w:rPr>
          <w:color w:val="595959" w:themeColor="text1" w:themeTint="A6"/>
          <w:sz w:val="36"/>
        </w:rPr>
        <w:lastRenderedPageBreak/>
        <w:t>Acronyms and abbreviations</w:t>
      </w:r>
      <w:bookmarkEnd w:id="7"/>
    </w:p>
    <w:tbl>
      <w:tblPr>
        <w:tblW w:w="10830" w:type="dxa"/>
        <w:tblLayout w:type="fixed"/>
        <w:tblCellMar>
          <w:left w:w="0" w:type="dxa"/>
          <w:right w:w="0" w:type="dxa"/>
        </w:tblCellMar>
        <w:tblLook w:val="01E0" w:firstRow="1" w:lastRow="1" w:firstColumn="1" w:lastColumn="1" w:noHBand="0" w:noVBand="0"/>
      </w:tblPr>
      <w:tblGrid>
        <w:gridCol w:w="1469"/>
        <w:gridCol w:w="9361"/>
      </w:tblGrid>
      <w:tr w:rsidR="006B7924" w:rsidRPr="009C24EC" w14:paraId="510AE17E" w14:textId="77777777" w:rsidTr="00FF421F">
        <w:trPr>
          <w:trHeight w:hRule="exact" w:val="284"/>
        </w:trPr>
        <w:tc>
          <w:tcPr>
            <w:tcW w:w="1469" w:type="dxa"/>
            <w:vAlign w:val="center"/>
          </w:tcPr>
          <w:p w14:paraId="31C96831" w14:textId="558F644D" w:rsidR="006B7924" w:rsidRPr="009C24EC" w:rsidRDefault="004C1279" w:rsidP="002F7A72">
            <w:pPr>
              <w:pStyle w:val="TableParagraph"/>
              <w:spacing w:line="218" w:lineRule="exact"/>
              <w:rPr>
                <w:rFonts w:ascii="Century Gothic" w:eastAsia="Arial" w:hAnsi="Century Gothic" w:cs="Arial"/>
                <w:sz w:val="21"/>
                <w:szCs w:val="21"/>
              </w:rPr>
            </w:pPr>
            <w:r>
              <w:rPr>
                <w:rFonts w:ascii="Century Gothic" w:eastAsia="Arial" w:hAnsi="Century Gothic" w:cs="Arial"/>
                <w:sz w:val="21"/>
                <w:szCs w:val="21"/>
              </w:rPr>
              <w:t>Example</w:t>
            </w:r>
          </w:p>
        </w:tc>
        <w:tc>
          <w:tcPr>
            <w:tcW w:w="9361" w:type="dxa"/>
            <w:vAlign w:val="center"/>
          </w:tcPr>
          <w:p w14:paraId="16AEF572" w14:textId="77777777" w:rsidR="006B7924" w:rsidRPr="009C24EC" w:rsidRDefault="006B7924" w:rsidP="002F7A72">
            <w:pPr>
              <w:jc w:val="left"/>
            </w:pPr>
          </w:p>
        </w:tc>
      </w:tr>
      <w:tr w:rsidR="00C3156C" w:rsidRPr="009C24EC" w14:paraId="7EEFFCEC" w14:textId="77777777" w:rsidTr="00FF421F">
        <w:trPr>
          <w:trHeight w:hRule="exact" w:val="284"/>
        </w:trPr>
        <w:tc>
          <w:tcPr>
            <w:tcW w:w="1469" w:type="dxa"/>
            <w:vAlign w:val="center"/>
          </w:tcPr>
          <w:p w14:paraId="297978C4" w14:textId="77777777" w:rsidR="00C3156C" w:rsidRPr="002F7A72" w:rsidRDefault="00C3156C" w:rsidP="00F554B0">
            <w:pPr>
              <w:pStyle w:val="TableParagraph"/>
              <w:spacing w:line="217" w:lineRule="exact"/>
              <w:rPr>
                <w:rFonts w:ascii="Century Gothic" w:eastAsia="Arial" w:hAnsi="Century Gothic" w:cs="Arial"/>
                <w:sz w:val="21"/>
                <w:szCs w:val="21"/>
              </w:rPr>
            </w:pPr>
            <w:r w:rsidRPr="002F7A72">
              <w:rPr>
                <w:rFonts w:ascii="Century Gothic" w:hAnsi="Century Gothic"/>
                <w:b/>
                <w:sz w:val="21"/>
                <w:szCs w:val="21"/>
              </w:rPr>
              <w:t>EPI</w:t>
            </w:r>
          </w:p>
        </w:tc>
        <w:tc>
          <w:tcPr>
            <w:tcW w:w="9361" w:type="dxa"/>
            <w:vAlign w:val="center"/>
          </w:tcPr>
          <w:p w14:paraId="341AB073" w14:textId="77777777" w:rsidR="00C3156C" w:rsidRPr="002F7A72" w:rsidRDefault="00C3156C" w:rsidP="00F554B0">
            <w:pPr>
              <w:jc w:val="left"/>
            </w:pPr>
            <w:r w:rsidRPr="002F7A72">
              <w:t>Expanded Programme on Immunization</w:t>
            </w:r>
          </w:p>
        </w:tc>
      </w:tr>
      <w:tr w:rsidR="00C3156C" w:rsidRPr="009C24EC" w14:paraId="5FEC2FE8" w14:textId="77777777" w:rsidTr="00FF421F">
        <w:trPr>
          <w:trHeight w:hRule="exact" w:val="284"/>
        </w:trPr>
        <w:tc>
          <w:tcPr>
            <w:tcW w:w="1469" w:type="dxa"/>
            <w:vAlign w:val="center"/>
          </w:tcPr>
          <w:p w14:paraId="57C6DF12" w14:textId="3A961C0B"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368A0C4" w14:textId="7907C825" w:rsidR="00C3156C" w:rsidRPr="002F7A72" w:rsidRDefault="00C3156C" w:rsidP="00F554B0">
            <w:pPr>
              <w:jc w:val="left"/>
            </w:pPr>
          </w:p>
        </w:tc>
      </w:tr>
      <w:tr w:rsidR="00C3156C" w:rsidRPr="009C24EC" w14:paraId="30C49180" w14:textId="77777777" w:rsidTr="00FF421F">
        <w:trPr>
          <w:trHeight w:hRule="exact" w:val="284"/>
        </w:trPr>
        <w:tc>
          <w:tcPr>
            <w:tcW w:w="1469" w:type="dxa"/>
            <w:vAlign w:val="center"/>
          </w:tcPr>
          <w:p w14:paraId="02F6B3AC" w14:textId="4A5A9EDE"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D577F89" w14:textId="2BBE9B5A" w:rsidR="00C3156C" w:rsidRPr="002F7A72" w:rsidRDefault="00C3156C" w:rsidP="00F554B0">
            <w:pPr>
              <w:jc w:val="left"/>
            </w:pPr>
          </w:p>
        </w:tc>
      </w:tr>
      <w:tr w:rsidR="00C3156C" w:rsidRPr="009C24EC" w14:paraId="63E891F5" w14:textId="77777777" w:rsidTr="00FF421F">
        <w:trPr>
          <w:trHeight w:hRule="exact" w:val="284"/>
        </w:trPr>
        <w:tc>
          <w:tcPr>
            <w:tcW w:w="1469" w:type="dxa"/>
            <w:vAlign w:val="center"/>
          </w:tcPr>
          <w:p w14:paraId="000EA71B" w14:textId="7AF2DA2B"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D2D74D9" w14:textId="118D75F4" w:rsidR="00C3156C" w:rsidRPr="002F7A72" w:rsidRDefault="00C3156C" w:rsidP="00F554B0">
            <w:pPr>
              <w:jc w:val="left"/>
            </w:pPr>
          </w:p>
        </w:tc>
      </w:tr>
      <w:tr w:rsidR="00C3156C" w:rsidRPr="009C24EC" w14:paraId="3A715A80" w14:textId="77777777" w:rsidTr="00FF421F">
        <w:trPr>
          <w:trHeight w:hRule="exact" w:val="284"/>
        </w:trPr>
        <w:tc>
          <w:tcPr>
            <w:tcW w:w="1469" w:type="dxa"/>
            <w:vAlign w:val="center"/>
          </w:tcPr>
          <w:p w14:paraId="6C344569" w14:textId="4CA4B2C8"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2C57AC15" w14:textId="51A89D3B" w:rsidR="00C3156C" w:rsidRPr="002F7A72" w:rsidRDefault="00C3156C" w:rsidP="00F554B0">
            <w:pPr>
              <w:jc w:val="left"/>
            </w:pPr>
          </w:p>
        </w:tc>
      </w:tr>
      <w:tr w:rsidR="00C3156C" w:rsidRPr="009C24EC" w14:paraId="5B988BBA" w14:textId="77777777" w:rsidTr="00FF421F">
        <w:trPr>
          <w:trHeight w:hRule="exact" w:val="284"/>
        </w:trPr>
        <w:tc>
          <w:tcPr>
            <w:tcW w:w="1469" w:type="dxa"/>
            <w:vAlign w:val="center"/>
          </w:tcPr>
          <w:p w14:paraId="29A9B52C" w14:textId="65691EC4"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6E981633" w14:textId="656B6E08" w:rsidR="00C3156C" w:rsidRPr="002F7A72" w:rsidRDefault="00C3156C" w:rsidP="00F554B0">
            <w:pPr>
              <w:jc w:val="left"/>
            </w:pPr>
          </w:p>
        </w:tc>
      </w:tr>
      <w:tr w:rsidR="00C3156C" w:rsidRPr="009C24EC" w14:paraId="4EE75301" w14:textId="77777777" w:rsidTr="00FF421F">
        <w:trPr>
          <w:trHeight w:hRule="exact" w:val="284"/>
        </w:trPr>
        <w:tc>
          <w:tcPr>
            <w:tcW w:w="1469" w:type="dxa"/>
            <w:vAlign w:val="center"/>
          </w:tcPr>
          <w:p w14:paraId="06353950" w14:textId="5EAE6AF2" w:rsidR="00C3156C" w:rsidRPr="002F7A72"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42E46444" w14:textId="0CCE3AB2" w:rsidR="00C3156C" w:rsidRPr="002F7A72" w:rsidRDefault="00C3156C" w:rsidP="00F554B0">
            <w:pPr>
              <w:jc w:val="left"/>
            </w:pPr>
          </w:p>
        </w:tc>
      </w:tr>
      <w:tr w:rsidR="00C3156C" w:rsidRPr="009C24EC" w14:paraId="17376D17" w14:textId="77777777" w:rsidTr="00FF421F">
        <w:trPr>
          <w:trHeight w:hRule="exact" w:val="284"/>
        </w:trPr>
        <w:tc>
          <w:tcPr>
            <w:tcW w:w="1469" w:type="dxa"/>
            <w:vAlign w:val="center"/>
          </w:tcPr>
          <w:p w14:paraId="1B682016" w14:textId="798509A2"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4A3B3DA" w14:textId="6449AD2A" w:rsidR="00C3156C" w:rsidRPr="002F7A72" w:rsidRDefault="00C3156C" w:rsidP="00F554B0">
            <w:pPr>
              <w:jc w:val="left"/>
            </w:pPr>
          </w:p>
        </w:tc>
      </w:tr>
      <w:tr w:rsidR="00C3156C" w:rsidRPr="009C24EC" w14:paraId="34F79C09" w14:textId="77777777" w:rsidTr="00FF421F">
        <w:trPr>
          <w:trHeight w:hRule="exact" w:val="284"/>
        </w:trPr>
        <w:tc>
          <w:tcPr>
            <w:tcW w:w="1469" w:type="dxa"/>
            <w:vAlign w:val="center"/>
          </w:tcPr>
          <w:p w14:paraId="4460DC5A" w14:textId="56DB36AA"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2F25018" w14:textId="7FCF82D6" w:rsidR="00C3156C" w:rsidRPr="002F7A72" w:rsidRDefault="00C3156C" w:rsidP="00F554B0">
            <w:pPr>
              <w:jc w:val="left"/>
            </w:pPr>
          </w:p>
        </w:tc>
      </w:tr>
      <w:tr w:rsidR="00C3156C" w:rsidRPr="009C24EC" w14:paraId="6E3A0555" w14:textId="77777777" w:rsidTr="00FF421F">
        <w:trPr>
          <w:trHeight w:hRule="exact" w:val="284"/>
        </w:trPr>
        <w:tc>
          <w:tcPr>
            <w:tcW w:w="1469" w:type="dxa"/>
            <w:vAlign w:val="center"/>
          </w:tcPr>
          <w:p w14:paraId="1A29CDA7" w14:textId="7C883ECD"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0C344FA" w14:textId="32CCF964" w:rsidR="00C3156C" w:rsidRPr="002F7A72" w:rsidRDefault="00C3156C" w:rsidP="00F554B0">
            <w:pPr>
              <w:jc w:val="left"/>
            </w:pPr>
          </w:p>
        </w:tc>
      </w:tr>
      <w:tr w:rsidR="00C3156C" w:rsidRPr="009C24EC" w14:paraId="31F00C99" w14:textId="77777777" w:rsidTr="00FF421F">
        <w:trPr>
          <w:trHeight w:hRule="exact" w:val="284"/>
        </w:trPr>
        <w:tc>
          <w:tcPr>
            <w:tcW w:w="1469" w:type="dxa"/>
            <w:vAlign w:val="center"/>
          </w:tcPr>
          <w:p w14:paraId="42EB77E7" w14:textId="150910C1"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E63B3A8" w14:textId="11DE37A3" w:rsidR="00C3156C" w:rsidRPr="002F7A72" w:rsidRDefault="00C3156C" w:rsidP="00F554B0">
            <w:pPr>
              <w:jc w:val="left"/>
            </w:pPr>
          </w:p>
        </w:tc>
      </w:tr>
      <w:tr w:rsidR="00C3156C" w:rsidRPr="009C24EC" w14:paraId="056F6583" w14:textId="77777777" w:rsidTr="00FF421F">
        <w:trPr>
          <w:trHeight w:hRule="exact" w:val="284"/>
        </w:trPr>
        <w:tc>
          <w:tcPr>
            <w:tcW w:w="1469" w:type="dxa"/>
            <w:vAlign w:val="center"/>
          </w:tcPr>
          <w:p w14:paraId="612017E1" w14:textId="4D5393CF"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27410BD3" w14:textId="17D479DB" w:rsidR="00C3156C" w:rsidRPr="002F7A72" w:rsidRDefault="00C3156C" w:rsidP="00F554B0">
            <w:pPr>
              <w:jc w:val="left"/>
            </w:pPr>
          </w:p>
        </w:tc>
      </w:tr>
      <w:tr w:rsidR="00C3156C" w:rsidRPr="009C24EC" w14:paraId="5403D065" w14:textId="77777777" w:rsidTr="00FF421F">
        <w:trPr>
          <w:trHeight w:hRule="exact" w:val="284"/>
        </w:trPr>
        <w:tc>
          <w:tcPr>
            <w:tcW w:w="1469" w:type="dxa"/>
            <w:vAlign w:val="center"/>
          </w:tcPr>
          <w:p w14:paraId="1D960D7C" w14:textId="15CD4D55" w:rsidR="00C3156C" w:rsidRPr="002F7A72"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20901F0C" w14:textId="1A5A5075" w:rsidR="00C3156C" w:rsidRPr="002F7A72" w:rsidRDefault="00C3156C" w:rsidP="00F554B0">
            <w:pPr>
              <w:jc w:val="left"/>
            </w:pPr>
          </w:p>
        </w:tc>
      </w:tr>
      <w:tr w:rsidR="00FF421F" w14:paraId="5DCDEE7B" w14:textId="77777777" w:rsidTr="00FF421F">
        <w:trPr>
          <w:trHeight w:hRule="exact" w:val="284"/>
        </w:trPr>
        <w:tc>
          <w:tcPr>
            <w:tcW w:w="1469" w:type="dxa"/>
            <w:tcBorders>
              <w:top w:val="nil"/>
              <w:left w:val="nil"/>
              <w:bottom w:val="nil"/>
              <w:right w:val="nil"/>
            </w:tcBorders>
            <w:vAlign w:val="center"/>
          </w:tcPr>
          <w:p w14:paraId="315EA602" w14:textId="5D55F5FB" w:rsidR="00FF421F" w:rsidRPr="002F7A72" w:rsidRDefault="00FF421F" w:rsidP="00F554B0">
            <w:pPr>
              <w:pStyle w:val="TableParagraph"/>
              <w:spacing w:line="217" w:lineRule="exact"/>
              <w:rPr>
                <w:rFonts w:ascii="Century Gothic" w:hAnsi="Century Gothic"/>
                <w:b/>
                <w:sz w:val="21"/>
                <w:szCs w:val="21"/>
              </w:rPr>
            </w:pPr>
          </w:p>
        </w:tc>
        <w:tc>
          <w:tcPr>
            <w:tcW w:w="9361" w:type="dxa"/>
            <w:tcBorders>
              <w:top w:val="nil"/>
              <w:left w:val="nil"/>
              <w:bottom w:val="nil"/>
              <w:right w:val="nil"/>
            </w:tcBorders>
            <w:vAlign w:val="center"/>
          </w:tcPr>
          <w:p w14:paraId="1713631C" w14:textId="001C6B88" w:rsidR="00FF421F" w:rsidRPr="002F7A72" w:rsidRDefault="00FF421F" w:rsidP="00F554B0">
            <w:pPr>
              <w:jc w:val="left"/>
            </w:pPr>
          </w:p>
        </w:tc>
      </w:tr>
      <w:tr w:rsidR="00C3156C" w:rsidRPr="009C24EC" w14:paraId="3558CB1A" w14:textId="77777777" w:rsidTr="00FF421F">
        <w:trPr>
          <w:trHeight w:hRule="exact" w:val="284"/>
        </w:trPr>
        <w:tc>
          <w:tcPr>
            <w:tcW w:w="1469" w:type="dxa"/>
            <w:vAlign w:val="center"/>
          </w:tcPr>
          <w:p w14:paraId="4042BF33" w14:textId="02B086A6"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BADCB30" w14:textId="45CA7327" w:rsidR="00C3156C" w:rsidRPr="002F7A72" w:rsidRDefault="00C3156C" w:rsidP="00F554B0">
            <w:pPr>
              <w:jc w:val="left"/>
            </w:pPr>
          </w:p>
        </w:tc>
      </w:tr>
      <w:tr w:rsidR="00C3156C" w:rsidRPr="009C24EC" w14:paraId="6FBD1937" w14:textId="77777777" w:rsidTr="00FF421F">
        <w:trPr>
          <w:trHeight w:hRule="exact" w:val="284"/>
        </w:trPr>
        <w:tc>
          <w:tcPr>
            <w:tcW w:w="1469" w:type="dxa"/>
            <w:vAlign w:val="center"/>
          </w:tcPr>
          <w:p w14:paraId="2A74760B" w14:textId="7447518B"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0E1566B" w14:textId="492A3BDC" w:rsidR="00C3156C" w:rsidRPr="002F7A72" w:rsidRDefault="00C3156C" w:rsidP="00F554B0">
            <w:pPr>
              <w:jc w:val="left"/>
            </w:pPr>
          </w:p>
        </w:tc>
      </w:tr>
      <w:tr w:rsidR="00C3156C" w:rsidRPr="009C24EC" w14:paraId="7AA57A9E" w14:textId="77777777" w:rsidTr="00FF421F">
        <w:trPr>
          <w:trHeight w:hRule="exact" w:val="284"/>
        </w:trPr>
        <w:tc>
          <w:tcPr>
            <w:tcW w:w="1469" w:type="dxa"/>
            <w:vAlign w:val="center"/>
          </w:tcPr>
          <w:p w14:paraId="447D44B9" w14:textId="5E227CDC"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14C23CDC" w14:textId="6F10448B" w:rsidR="00C3156C" w:rsidRPr="002F7A72" w:rsidRDefault="00C3156C" w:rsidP="00F554B0">
            <w:pPr>
              <w:jc w:val="left"/>
            </w:pPr>
          </w:p>
        </w:tc>
      </w:tr>
      <w:tr w:rsidR="00C3156C" w:rsidRPr="009C24EC" w14:paraId="3F96992F" w14:textId="77777777" w:rsidTr="00FF421F">
        <w:trPr>
          <w:trHeight w:hRule="exact" w:val="284"/>
        </w:trPr>
        <w:tc>
          <w:tcPr>
            <w:tcW w:w="1469" w:type="dxa"/>
            <w:vAlign w:val="center"/>
          </w:tcPr>
          <w:p w14:paraId="395DF02B" w14:textId="2AF88D90"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63D36355" w14:textId="6C1CE135" w:rsidR="00C3156C" w:rsidRPr="002F7A72" w:rsidRDefault="00C3156C" w:rsidP="00F554B0">
            <w:pPr>
              <w:jc w:val="left"/>
            </w:pPr>
          </w:p>
        </w:tc>
      </w:tr>
      <w:tr w:rsidR="00C3156C" w:rsidRPr="009C24EC" w14:paraId="1A19AF38" w14:textId="77777777" w:rsidTr="00FF421F">
        <w:trPr>
          <w:trHeight w:hRule="exact" w:val="284"/>
        </w:trPr>
        <w:tc>
          <w:tcPr>
            <w:tcW w:w="1469" w:type="dxa"/>
            <w:vAlign w:val="center"/>
          </w:tcPr>
          <w:p w14:paraId="0F7F69BB" w14:textId="036D51BD" w:rsidR="00C3156C" w:rsidRPr="002F7A72"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2607F39E" w14:textId="1C5BA8F4" w:rsidR="00C3156C" w:rsidRPr="002F7A72" w:rsidRDefault="00C3156C" w:rsidP="00F554B0">
            <w:pPr>
              <w:jc w:val="left"/>
            </w:pPr>
          </w:p>
        </w:tc>
      </w:tr>
      <w:tr w:rsidR="00C3156C" w:rsidRPr="009C24EC" w14:paraId="04AB36DA" w14:textId="77777777" w:rsidTr="00FF421F">
        <w:trPr>
          <w:trHeight w:hRule="exact" w:val="284"/>
        </w:trPr>
        <w:tc>
          <w:tcPr>
            <w:tcW w:w="1469" w:type="dxa"/>
            <w:vAlign w:val="center"/>
          </w:tcPr>
          <w:p w14:paraId="6663C15F" w14:textId="66DA7C3A"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1BFE4509" w14:textId="13E582E0" w:rsidR="00C3156C" w:rsidRPr="002F7A72" w:rsidRDefault="00C3156C" w:rsidP="00F554B0">
            <w:pPr>
              <w:jc w:val="left"/>
            </w:pPr>
          </w:p>
        </w:tc>
      </w:tr>
      <w:tr w:rsidR="00C3156C" w:rsidRPr="009C24EC" w14:paraId="660BFC41" w14:textId="77777777" w:rsidTr="00FF421F">
        <w:trPr>
          <w:trHeight w:hRule="exact" w:val="284"/>
        </w:trPr>
        <w:tc>
          <w:tcPr>
            <w:tcW w:w="1469" w:type="dxa"/>
            <w:vAlign w:val="center"/>
          </w:tcPr>
          <w:p w14:paraId="3763EEBC" w14:textId="3A0E9DDE"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FCA7C37" w14:textId="66DCA764" w:rsidR="00C3156C" w:rsidRPr="002F7A72" w:rsidRDefault="00C3156C" w:rsidP="00F554B0">
            <w:pPr>
              <w:jc w:val="left"/>
            </w:pPr>
          </w:p>
        </w:tc>
      </w:tr>
      <w:tr w:rsidR="00C3156C" w:rsidRPr="009C24EC" w14:paraId="611693B7" w14:textId="77777777" w:rsidTr="00FF421F">
        <w:trPr>
          <w:trHeight w:hRule="exact" w:val="284"/>
        </w:trPr>
        <w:tc>
          <w:tcPr>
            <w:tcW w:w="1469" w:type="dxa"/>
            <w:vAlign w:val="center"/>
          </w:tcPr>
          <w:p w14:paraId="74D9453E" w14:textId="520222C2"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E42507C" w14:textId="5DCB0EC2" w:rsidR="00C3156C" w:rsidRPr="002F7A72" w:rsidRDefault="00C3156C" w:rsidP="00F554B0">
            <w:pPr>
              <w:jc w:val="left"/>
            </w:pPr>
          </w:p>
        </w:tc>
      </w:tr>
      <w:tr w:rsidR="00C3156C" w:rsidRPr="009C24EC" w14:paraId="1CB72668" w14:textId="77777777" w:rsidTr="00FF421F">
        <w:trPr>
          <w:trHeight w:hRule="exact" w:val="284"/>
        </w:trPr>
        <w:tc>
          <w:tcPr>
            <w:tcW w:w="1469" w:type="dxa"/>
            <w:vAlign w:val="center"/>
          </w:tcPr>
          <w:p w14:paraId="3A2DB82F" w14:textId="09A64622"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6FFC1B6" w14:textId="36FC571A" w:rsidR="00C3156C" w:rsidRPr="002F7A72" w:rsidRDefault="00C3156C" w:rsidP="00F554B0">
            <w:pPr>
              <w:jc w:val="left"/>
            </w:pPr>
          </w:p>
        </w:tc>
      </w:tr>
      <w:tr w:rsidR="00C3156C" w:rsidRPr="009C24EC" w14:paraId="6695875A" w14:textId="77777777" w:rsidTr="00FF421F">
        <w:trPr>
          <w:trHeight w:hRule="exact" w:val="284"/>
        </w:trPr>
        <w:tc>
          <w:tcPr>
            <w:tcW w:w="1469" w:type="dxa"/>
            <w:vAlign w:val="center"/>
          </w:tcPr>
          <w:p w14:paraId="39491B9B" w14:textId="2393109B"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4B4C926" w14:textId="4ADD36FB" w:rsidR="00C3156C" w:rsidRPr="002F7A72" w:rsidRDefault="00C3156C" w:rsidP="00F554B0">
            <w:pPr>
              <w:jc w:val="left"/>
            </w:pPr>
          </w:p>
        </w:tc>
      </w:tr>
      <w:tr w:rsidR="00C3156C" w:rsidRPr="009C24EC" w14:paraId="0B221DAF" w14:textId="77777777" w:rsidTr="00FF421F">
        <w:trPr>
          <w:trHeight w:hRule="exact" w:val="284"/>
        </w:trPr>
        <w:tc>
          <w:tcPr>
            <w:tcW w:w="1469" w:type="dxa"/>
            <w:vAlign w:val="center"/>
          </w:tcPr>
          <w:p w14:paraId="11766BA7" w14:textId="3E151509" w:rsidR="00C3156C" w:rsidRPr="002F7A72"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070CA4FC" w14:textId="5BF0C07B" w:rsidR="00C3156C" w:rsidRPr="002F7A72" w:rsidRDefault="00C3156C" w:rsidP="00F554B0">
            <w:pPr>
              <w:jc w:val="left"/>
            </w:pPr>
          </w:p>
        </w:tc>
      </w:tr>
      <w:tr w:rsidR="00C3156C" w:rsidRPr="009C24EC" w14:paraId="39A02535" w14:textId="77777777" w:rsidTr="00FF421F">
        <w:trPr>
          <w:trHeight w:hRule="exact" w:val="284"/>
        </w:trPr>
        <w:tc>
          <w:tcPr>
            <w:tcW w:w="1469" w:type="dxa"/>
            <w:vAlign w:val="center"/>
          </w:tcPr>
          <w:p w14:paraId="36D976A6" w14:textId="058C3FD4"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FA9A15C" w14:textId="49D4D8C1" w:rsidR="00C3156C" w:rsidRPr="002F7A72" w:rsidRDefault="00C3156C" w:rsidP="00F554B0">
            <w:pPr>
              <w:jc w:val="left"/>
            </w:pPr>
          </w:p>
        </w:tc>
      </w:tr>
      <w:tr w:rsidR="00C3156C" w:rsidRPr="009C24EC" w14:paraId="2467E24B" w14:textId="77777777" w:rsidTr="00FF421F">
        <w:trPr>
          <w:trHeight w:hRule="exact" w:val="284"/>
        </w:trPr>
        <w:tc>
          <w:tcPr>
            <w:tcW w:w="1469" w:type="dxa"/>
            <w:vAlign w:val="center"/>
          </w:tcPr>
          <w:p w14:paraId="4FC0337A" w14:textId="7C9AACB7"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1B83A544" w14:textId="70796814" w:rsidR="00C3156C" w:rsidRPr="002F7A72" w:rsidRDefault="00C3156C" w:rsidP="00F554B0">
            <w:pPr>
              <w:jc w:val="left"/>
            </w:pPr>
          </w:p>
        </w:tc>
      </w:tr>
      <w:tr w:rsidR="00C3156C" w:rsidRPr="009C24EC" w14:paraId="48D528FC" w14:textId="77777777" w:rsidTr="00FF421F">
        <w:trPr>
          <w:trHeight w:hRule="exact" w:val="284"/>
        </w:trPr>
        <w:tc>
          <w:tcPr>
            <w:tcW w:w="1469" w:type="dxa"/>
            <w:vAlign w:val="center"/>
          </w:tcPr>
          <w:p w14:paraId="406120C0" w14:textId="52FAD6F1"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693246DB" w14:textId="54E0E695" w:rsidR="00C3156C" w:rsidRPr="002F7A72" w:rsidRDefault="00C3156C" w:rsidP="00F554B0">
            <w:pPr>
              <w:jc w:val="left"/>
            </w:pPr>
          </w:p>
        </w:tc>
      </w:tr>
      <w:tr w:rsidR="00C3156C" w:rsidRPr="009C24EC" w14:paraId="234194C5" w14:textId="77777777" w:rsidTr="00FF421F">
        <w:trPr>
          <w:trHeight w:hRule="exact" w:val="284"/>
        </w:trPr>
        <w:tc>
          <w:tcPr>
            <w:tcW w:w="1469" w:type="dxa"/>
            <w:vAlign w:val="center"/>
          </w:tcPr>
          <w:p w14:paraId="349214D4" w14:textId="4285233B"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6335D537" w14:textId="7C14BC34" w:rsidR="00C3156C" w:rsidRPr="002F7A72" w:rsidRDefault="00C3156C" w:rsidP="00F554B0">
            <w:pPr>
              <w:jc w:val="left"/>
            </w:pPr>
          </w:p>
        </w:tc>
      </w:tr>
      <w:tr w:rsidR="00C3156C" w:rsidRPr="009C24EC" w14:paraId="681F8355" w14:textId="77777777" w:rsidTr="00FF421F">
        <w:trPr>
          <w:trHeight w:hRule="exact" w:val="284"/>
        </w:trPr>
        <w:tc>
          <w:tcPr>
            <w:tcW w:w="1469" w:type="dxa"/>
            <w:vAlign w:val="center"/>
          </w:tcPr>
          <w:p w14:paraId="25F511B9" w14:textId="4DDA48E0"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5B5BCF9" w14:textId="08A57085" w:rsidR="00C3156C" w:rsidRPr="002F7A72" w:rsidRDefault="00C3156C" w:rsidP="00F554B0">
            <w:pPr>
              <w:jc w:val="left"/>
            </w:pPr>
          </w:p>
        </w:tc>
      </w:tr>
      <w:tr w:rsidR="00C3156C" w:rsidRPr="009C24EC" w14:paraId="41B86E5E" w14:textId="77777777" w:rsidTr="00FF421F">
        <w:trPr>
          <w:trHeight w:hRule="exact" w:val="284"/>
        </w:trPr>
        <w:tc>
          <w:tcPr>
            <w:tcW w:w="1469" w:type="dxa"/>
            <w:vAlign w:val="center"/>
          </w:tcPr>
          <w:p w14:paraId="1BFE3CC8" w14:textId="5F5B6B45" w:rsidR="00C3156C" w:rsidRPr="002F7A72"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036E8386" w14:textId="4A2A99CF" w:rsidR="00C3156C" w:rsidRPr="002F7A72" w:rsidRDefault="00C3156C" w:rsidP="00F554B0">
            <w:pPr>
              <w:jc w:val="left"/>
            </w:pPr>
          </w:p>
        </w:tc>
      </w:tr>
      <w:tr w:rsidR="00C3156C" w:rsidRPr="009C24EC" w14:paraId="1499F08C" w14:textId="77777777" w:rsidTr="00FF421F">
        <w:trPr>
          <w:trHeight w:hRule="exact" w:val="284"/>
        </w:trPr>
        <w:tc>
          <w:tcPr>
            <w:tcW w:w="1469" w:type="dxa"/>
            <w:vAlign w:val="center"/>
          </w:tcPr>
          <w:p w14:paraId="5B6ED8F3" w14:textId="1895A585"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685C316" w14:textId="512F246F" w:rsidR="00C3156C" w:rsidRPr="002F7A72" w:rsidRDefault="00C3156C" w:rsidP="00F554B0">
            <w:pPr>
              <w:jc w:val="left"/>
            </w:pPr>
          </w:p>
        </w:tc>
      </w:tr>
      <w:tr w:rsidR="00C3156C" w:rsidRPr="009C24EC" w14:paraId="4D613295" w14:textId="77777777" w:rsidTr="00FF421F">
        <w:trPr>
          <w:trHeight w:hRule="exact" w:val="284"/>
        </w:trPr>
        <w:tc>
          <w:tcPr>
            <w:tcW w:w="1469" w:type="dxa"/>
            <w:vAlign w:val="center"/>
          </w:tcPr>
          <w:p w14:paraId="70ADDE42" w14:textId="346BA2B1"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9347B0B" w14:textId="3FFBA812" w:rsidR="00C3156C" w:rsidRPr="002F7A72" w:rsidRDefault="00C3156C" w:rsidP="00F554B0">
            <w:pPr>
              <w:jc w:val="left"/>
            </w:pPr>
          </w:p>
        </w:tc>
      </w:tr>
      <w:tr w:rsidR="00C3156C" w:rsidRPr="009C24EC" w14:paraId="0CF3FFEC" w14:textId="77777777" w:rsidTr="00FF421F">
        <w:trPr>
          <w:trHeight w:hRule="exact" w:val="284"/>
        </w:trPr>
        <w:tc>
          <w:tcPr>
            <w:tcW w:w="1469" w:type="dxa"/>
            <w:vAlign w:val="center"/>
          </w:tcPr>
          <w:p w14:paraId="24DE52F3" w14:textId="4ABFAB26"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020FF6F" w14:textId="204D2636" w:rsidR="00C3156C" w:rsidRPr="002F7A72" w:rsidRDefault="00C3156C" w:rsidP="00F554B0">
            <w:pPr>
              <w:jc w:val="left"/>
            </w:pPr>
          </w:p>
        </w:tc>
      </w:tr>
      <w:tr w:rsidR="00C3156C" w:rsidRPr="009C24EC" w14:paraId="19C18E0E" w14:textId="77777777" w:rsidTr="00FF421F">
        <w:trPr>
          <w:trHeight w:hRule="exact" w:val="284"/>
        </w:trPr>
        <w:tc>
          <w:tcPr>
            <w:tcW w:w="1469" w:type="dxa"/>
            <w:vAlign w:val="center"/>
          </w:tcPr>
          <w:p w14:paraId="07ADB5DD" w14:textId="7B7C285D" w:rsidR="00C3156C" w:rsidRPr="002F7A72"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2E2698D2" w14:textId="3615C039" w:rsidR="00C3156C" w:rsidRPr="002F7A72" w:rsidRDefault="00C3156C" w:rsidP="00F554B0">
            <w:pPr>
              <w:jc w:val="left"/>
            </w:pPr>
          </w:p>
        </w:tc>
      </w:tr>
      <w:tr w:rsidR="00C3156C" w:rsidRPr="009C24EC" w14:paraId="1A976C1A" w14:textId="77777777" w:rsidTr="00FF421F">
        <w:trPr>
          <w:trHeight w:hRule="exact" w:val="284"/>
        </w:trPr>
        <w:tc>
          <w:tcPr>
            <w:tcW w:w="1469" w:type="dxa"/>
            <w:vAlign w:val="center"/>
          </w:tcPr>
          <w:p w14:paraId="317372E6" w14:textId="69C3B34B" w:rsidR="00C3156C" w:rsidRPr="002F7A72"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350BA3CB" w14:textId="652579EF" w:rsidR="00C3156C" w:rsidRPr="002F7A72" w:rsidRDefault="00C3156C" w:rsidP="00F554B0">
            <w:pPr>
              <w:jc w:val="left"/>
            </w:pPr>
          </w:p>
        </w:tc>
      </w:tr>
      <w:tr w:rsidR="00C3156C" w:rsidRPr="009C24EC" w14:paraId="1684EDED" w14:textId="77777777" w:rsidTr="00FF421F">
        <w:trPr>
          <w:trHeight w:hRule="exact" w:val="284"/>
        </w:trPr>
        <w:tc>
          <w:tcPr>
            <w:tcW w:w="1469" w:type="dxa"/>
            <w:vAlign w:val="center"/>
          </w:tcPr>
          <w:p w14:paraId="3E1AF49E" w14:textId="1B33CAB5" w:rsidR="00C3156C" w:rsidRPr="002F7A72" w:rsidRDefault="00C3156C" w:rsidP="00F554B0">
            <w:pPr>
              <w:pStyle w:val="TableParagraph"/>
              <w:spacing w:line="218" w:lineRule="exact"/>
              <w:ind w:right="192"/>
              <w:rPr>
                <w:rFonts w:ascii="Century Gothic" w:eastAsia="Arial" w:hAnsi="Century Gothic" w:cs="Arial"/>
                <w:sz w:val="21"/>
                <w:szCs w:val="21"/>
              </w:rPr>
            </w:pPr>
          </w:p>
        </w:tc>
        <w:tc>
          <w:tcPr>
            <w:tcW w:w="9361" w:type="dxa"/>
            <w:vAlign w:val="center"/>
          </w:tcPr>
          <w:p w14:paraId="2B271CB4" w14:textId="13C22C8D" w:rsidR="00C3156C" w:rsidRPr="002F7A72" w:rsidRDefault="00C3156C" w:rsidP="00F554B0">
            <w:pPr>
              <w:jc w:val="left"/>
            </w:pPr>
          </w:p>
        </w:tc>
      </w:tr>
    </w:tbl>
    <w:p w14:paraId="04A849FC" w14:textId="77777777" w:rsidR="002B3D78" w:rsidRDefault="002B3D78" w:rsidP="006B7924"/>
    <w:p w14:paraId="472AF474" w14:textId="77777777" w:rsidR="00C3156C" w:rsidRDefault="00C3156C" w:rsidP="006B7924"/>
    <w:p w14:paraId="55F0F0EA" w14:textId="77777777" w:rsidR="00C3156C" w:rsidRDefault="00C3156C" w:rsidP="006B7924"/>
    <w:p w14:paraId="175714A1" w14:textId="77777777" w:rsidR="00C3156C" w:rsidRDefault="00C3156C" w:rsidP="006B7924"/>
    <w:p w14:paraId="02BF333E" w14:textId="77777777" w:rsidR="00C3156C" w:rsidRDefault="00C3156C" w:rsidP="006B7924"/>
    <w:p w14:paraId="7C1D8153" w14:textId="77777777" w:rsidR="00C3156C" w:rsidRPr="009C24EC" w:rsidRDefault="00C3156C" w:rsidP="006B7924"/>
    <w:sdt>
      <w:sdtPr>
        <w:rPr>
          <w:rFonts w:eastAsiaTheme="minorHAnsi" w:cs="Arial"/>
          <w:color w:val="404040" w:themeColor="text1" w:themeTint="BF"/>
          <w:sz w:val="21"/>
          <w:szCs w:val="21"/>
        </w:rPr>
        <w:id w:val="1433166494"/>
        <w:docPartObj>
          <w:docPartGallery w:val="Table of Contents"/>
          <w:docPartUnique/>
        </w:docPartObj>
      </w:sdtPr>
      <w:sdtEndPr>
        <w:rPr>
          <w:b/>
          <w:bCs/>
          <w:noProof/>
        </w:rPr>
      </w:sdtEndPr>
      <w:sdtContent>
        <w:p w14:paraId="6922943E" w14:textId="77777777" w:rsidR="0019747F" w:rsidRDefault="00FA6A08" w:rsidP="00FB4831">
          <w:pPr>
            <w:pStyle w:val="TOCHeading"/>
            <w:rPr>
              <w:noProof/>
            </w:rPr>
          </w:pPr>
          <w:r>
            <w:t>Table of Contents</w:t>
          </w:r>
          <w:r>
            <w:fldChar w:fldCharType="begin"/>
          </w:r>
          <w:r>
            <w:instrText xml:space="preserve"> TOC \o "1-3" \h \z \u </w:instrText>
          </w:r>
          <w:r>
            <w:fldChar w:fldCharType="separate"/>
          </w:r>
        </w:p>
        <w:p w14:paraId="6E9E10AC" w14:textId="1000A35C" w:rsidR="0019747F" w:rsidRDefault="00EE50FD">
          <w:pPr>
            <w:pStyle w:val="TOC1"/>
            <w:tabs>
              <w:tab w:val="right" w:leader="dot" w:pos="9736"/>
            </w:tabs>
            <w:rPr>
              <w:rFonts w:eastAsiaTheme="minorEastAsia" w:cstheme="minorBidi"/>
              <w:b w:val="0"/>
              <w:bCs w:val="0"/>
              <w:i w:val="0"/>
              <w:iCs w:val="0"/>
              <w:noProof/>
              <w:color w:val="auto"/>
              <w:sz w:val="22"/>
              <w:szCs w:val="22"/>
              <w:lang w:val="en-US"/>
            </w:rPr>
          </w:pPr>
          <w:hyperlink w:anchor="_Toc9340241" w:history="1">
            <w:r w:rsidR="0019747F" w:rsidRPr="00947ABF">
              <w:rPr>
                <w:rStyle w:val="Hyperlink"/>
                <w:noProof/>
                <w:shd w:val="clear" w:color="auto" w:fill="009FE3"/>
                <w:lang w:val="en-US" w:eastAsia="zh-CN"/>
              </w:rPr>
              <w:t xml:space="preserve">[Insert country name]                                                  </w:t>
            </w:r>
            <w:r w:rsidR="0019747F">
              <w:rPr>
                <w:noProof/>
                <w:webHidden/>
              </w:rPr>
              <w:tab/>
            </w:r>
            <w:r w:rsidR="0019747F">
              <w:rPr>
                <w:noProof/>
                <w:webHidden/>
              </w:rPr>
              <w:fldChar w:fldCharType="begin"/>
            </w:r>
            <w:r w:rsidR="0019747F">
              <w:rPr>
                <w:noProof/>
                <w:webHidden/>
              </w:rPr>
              <w:instrText xml:space="preserve"> PAGEREF _Toc9340241 \h </w:instrText>
            </w:r>
            <w:r w:rsidR="0019747F">
              <w:rPr>
                <w:noProof/>
                <w:webHidden/>
              </w:rPr>
            </w:r>
            <w:r w:rsidR="0019747F">
              <w:rPr>
                <w:noProof/>
                <w:webHidden/>
              </w:rPr>
              <w:fldChar w:fldCharType="separate"/>
            </w:r>
            <w:r w:rsidR="0019747F">
              <w:rPr>
                <w:noProof/>
                <w:webHidden/>
              </w:rPr>
              <w:t>1</w:t>
            </w:r>
            <w:r w:rsidR="0019747F">
              <w:rPr>
                <w:noProof/>
                <w:webHidden/>
              </w:rPr>
              <w:fldChar w:fldCharType="end"/>
            </w:r>
          </w:hyperlink>
        </w:p>
        <w:p w14:paraId="40F283E1" w14:textId="3050AAC4" w:rsidR="0019747F" w:rsidRDefault="00EE50FD">
          <w:pPr>
            <w:pStyle w:val="TOC1"/>
            <w:tabs>
              <w:tab w:val="right" w:leader="dot" w:pos="9736"/>
            </w:tabs>
            <w:rPr>
              <w:rFonts w:eastAsiaTheme="minorEastAsia" w:cstheme="minorBidi"/>
              <w:b w:val="0"/>
              <w:bCs w:val="0"/>
              <w:i w:val="0"/>
              <w:iCs w:val="0"/>
              <w:noProof/>
              <w:color w:val="auto"/>
              <w:sz w:val="22"/>
              <w:szCs w:val="22"/>
              <w:lang w:val="en-US"/>
            </w:rPr>
          </w:pPr>
          <w:hyperlink w:anchor="_Toc9340242" w:history="1">
            <w:r w:rsidR="0019747F" w:rsidRPr="00947ABF">
              <w:rPr>
                <w:rStyle w:val="Hyperlink"/>
                <w:noProof/>
              </w:rPr>
              <w:t>Executive Summary</w:t>
            </w:r>
            <w:r w:rsidR="0019747F">
              <w:rPr>
                <w:noProof/>
                <w:webHidden/>
              </w:rPr>
              <w:tab/>
            </w:r>
            <w:r w:rsidR="0019747F">
              <w:rPr>
                <w:noProof/>
                <w:webHidden/>
              </w:rPr>
              <w:fldChar w:fldCharType="begin"/>
            </w:r>
            <w:r w:rsidR="0019747F">
              <w:rPr>
                <w:noProof/>
                <w:webHidden/>
              </w:rPr>
              <w:instrText xml:space="preserve"> PAGEREF _Toc9340242 \h </w:instrText>
            </w:r>
            <w:r w:rsidR="0019747F">
              <w:rPr>
                <w:noProof/>
                <w:webHidden/>
              </w:rPr>
            </w:r>
            <w:r w:rsidR="0019747F">
              <w:rPr>
                <w:noProof/>
                <w:webHidden/>
              </w:rPr>
              <w:fldChar w:fldCharType="separate"/>
            </w:r>
            <w:r w:rsidR="0019747F">
              <w:rPr>
                <w:noProof/>
                <w:webHidden/>
              </w:rPr>
              <w:t>2</w:t>
            </w:r>
            <w:r w:rsidR="0019747F">
              <w:rPr>
                <w:noProof/>
                <w:webHidden/>
              </w:rPr>
              <w:fldChar w:fldCharType="end"/>
            </w:r>
          </w:hyperlink>
        </w:p>
        <w:p w14:paraId="32BA3012" w14:textId="5A3E4D3A" w:rsidR="0019747F" w:rsidRDefault="00EE50FD">
          <w:pPr>
            <w:pStyle w:val="TOC1"/>
            <w:tabs>
              <w:tab w:val="right" w:leader="dot" w:pos="9736"/>
            </w:tabs>
            <w:rPr>
              <w:rFonts w:eastAsiaTheme="minorEastAsia" w:cstheme="minorBidi"/>
              <w:b w:val="0"/>
              <w:bCs w:val="0"/>
              <w:i w:val="0"/>
              <w:iCs w:val="0"/>
              <w:noProof/>
              <w:color w:val="auto"/>
              <w:sz w:val="22"/>
              <w:szCs w:val="22"/>
              <w:lang w:val="en-US"/>
            </w:rPr>
          </w:pPr>
          <w:hyperlink w:anchor="_Toc9340243" w:history="1">
            <w:r w:rsidR="0019747F" w:rsidRPr="00947ABF">
              <w:rPr>
                <w:rStyle w:val="Hyperlink"/>
                <w:noProof/>
              </w:rPr>
              <w:t>Acronyms and abbreviations</w:t>
            </w:r>
            <w:r w:rsidR="0019747F">
              <w:rPr>
                <w:noProof/>
                <w:webHidden/>
              </w:rPr>
              <w:tab/>
            </w:r>
            <w:r w:rsidR="0019747F">
              <w:rPr>
                <w:noProof/>
                <w:webHidden/>
              </w:rPr>
              <w:fldChar w:fldCharType="begin"/>
            </w:r>
            <w:r w:rsidR="0019747F">
              <w:rPr>
                <w:noProof/>
                <w:webHidden/>
              </w:rPr>
              <w:instrText xml:space="preserve"> PAGEREF _Toc9340243 \h </w:instrText>
            </w:r>
            <w:r w:rsidR="0019747F">
              <w:rPr>
                <w:noProof/>
                <w:webHidden/>
              </w:rPr>
            </w:r>
            <w:r w:rsidR="0019747F">
              <w:rPr>
                <w:noProof/>
                <w:webHidden/>
              </w:rPr>
              <w:fldChar w:fldCharType="separate"/>
            </w:r>
            <w:r w:rsidR="0019747F">
              <w:rPr>
                <w:noProof/>
                <w:webHidden/>
              </w:rPr>
              <w:t>3</w:t>
            </w:r>
            <w:r w:rsidR="0019747F">
              <w:rPr>
                <w:noProof/>
                <w:webHidden/>
              </w:rPr>
              <w:fldChar w:fldCharType="end"/>
            </w:r>
          </w:hyperlink>
        </w:p>
        <w:p w14:paraId="2BD2FA82" w14:textId="5F8FB2FB" w:rsidR="0019747F" w:rsidRDefault="00EE50FD">
          <w:pPr>
            <w:pStyle w:val="TOC2"/>
            <w:tabs>
              <w:tab w:val="left" w:pos="630"/>
              <w:tab w:val="right" w:leader="dot" w:pos="9736"/>
            </w:tabs>
            <w:rPr>
              <w:rFonts w:eastAsiaTheme="minorEastAsia" w:cstheme="minorBidi"/>
              <w:b w:val="0"/>
              <w:bCs w:val="0"/>
              <w:noProof/>
              <w:color w:val="auto"/>
              <w:lang w:val="en-US"/>
            </w:rPr>
          </w:pPr>
          <w:hyperlink w:anchor="_Toc9340244" w:history="1">
            <w:r w:rsidR="0019747F" w:rsidRPr="00947ABF">
              <w:rPr>
                <w:rStyle w:val="Hyperlink"/>
                <w:rFonts w:eastAsiaTheme="majorEastAsia" w:cstheme="majorBidi"/>
                <w:noProof/>
                <w:lang w:val="en-US" w:eastAsia="zh-CN"/>
              </w:rPr>
              <w:t>1.</w:t>
            </w:r>
            <w:r w:rsidR="0019747F">
              <w:rPr>
                <w:rFonts w:eastAsiaTheme="minorEastAsia" w:cstheme="minorBidi"/>
                <w:b w:val="0"/>
                <w:bCs w:val="0"/>
                <w:noProof/>
                <w:color w:val="auto"/>
                <w:lang w:val="en-US"/>
              </w:rPr>
              <w:tab/>
            </w:r>
            <w:r w:rsidR="0019747F" w:rsidRPr="00947ABF">
              <w:rPr>
                <w:rStyle w:val="Hyperlink"/>
                <w:rFonts w:eastAsiaTheme="majorEastAsia" w:cstheme="majorBidi"/>
                <w:noProof/>
                <w:lang w:val="en-US" w:eastAsia="zh-CN"/>
              </w:rPr>
              <w:t>Summary of the crisis</w:t>
            </w:r>
            <w:r w:rsidR="0019747F">
              <w:rPr>
                <w:noProof/>
                <w:webHidden/>
              </w:rPr>
              <w:tab/>
            </w:r>
            <w:r w:rsidR="0019747F">
              <w:rPr>
                <w:noProof/>
                <w:webHidden/>
              </w:rPr>
              <w:fldChar w:fldCharType="begin"/>
            </w:r>
            <w:r w:rsidR="0019747F">
              <w:rPr>
                <w:noProof/>
                <w:webHidden/>
              </w:rPr>
              <w:instrText xml:space="preserve"> PAGEREF _Toc9340244 \h </w:instrText>
            </w:r>
            <w:r w:rsidR="0019747F">
              <w:rPr>
                <w:noProof/>
                <w:webHidden/>
              </w:rPr>
            </w:r>
            <w:r w:rsidR="0019747F">
              <w:rPr>
                <w:noProof/>
                <w:webHidden/>
              </w:rPr>
              <w:fldChar w:fldCharType="separate"/>
            </w:r>
            <w:r w:rsidR="0019747F">
              <w:rPr>
                <w:noProof/>
                <w:webHidden/>
              </w:rPr>
              <w:t>5</w:t>
            </w:r>
            <w:r w:rsidR="0019747F">
              <w:rPr>
                <w:noProof/>
                <w:webHidden/>
              </w:rPr>
              <w:fldChar w:fldCharType="end"/>
            </w:r>
          </w:hyperlink>
        </w:p>
        <w:p w14:paraId="57E10A24" w14:textId="18204664" w:rsidR="0019747F" w:rsidRDefault="00EE50FD">
          <w:pPr>
            <w:pStyle w:val="TOC3"/>
            <w:tabs>
              <w:tab w:val="right" w:leader="dot" w:pos="9736"/>
            </w:tabs>
            <w:rPr>
              <w:rFonts w:eastAsiaTheme="minorEastAsia" w:cstheme="minorBidi"/>
              <w:noProof/>
              <w:color w:val="auto"/>
              <w:sz w:val="22"/>
              <w:szCs w:val="22"/>
              <w:lang w:val="en-US"/>
            </w:rPr>
          </w:pPr>
          <w:hyperlink w:anchor="_Toc9340245" w:history="1">
            <w:r w:rsidR="0019747F" w:rsidRPr="00947ABF">
              <w:rPr>
                <w:rStyle w:val="Hyperlink"/>
                <w:noProof/>
                <w:lang w:val="en-US" w:eastAsia="zh-CN"/>
              </w:rPr>
              <w:t>Key features</w:t>
            </w:r>
            <w:r w:rsidR="0019747F">
              <w:rPr>
                <w:noProof/>
                <w:webHidden/>
              </w:rPr>
              <w:tab/>
            </w:r>
            <w:r w:rsidR="0019747F">
              <w:rPr>
                <w:noProof/>
                <w:webHidden/>
              </w:rPr>
              <w:fldChar w:fldCharType="begin"/>
            </w:r>
            <w:r w:rsidR="0019747F">
              <w:rPr>
                <w:noProof/>
                <w:webHidden/>
              </w:rPr>
              <w:instrText xml:space="preserve"> PAGEREF _Toc9340245 \h </w:instrText>
            </w:r>
            <w:r w:rsidR="0019747F">
              <w:rPr>
                <w:noProof/>
                <w:webHidden/>
              </w:rPr>
            </w:r>
            <w:r w:rsidR="0019747F">
              <w:rPr>
                <w:noProof/>
                <w:webHidden/>
              </w:rPr>
              <w:fldChar w:fldCharType="separate"/>
            </w:r>
            <w:r w:rsidR="0019747F">
              <w:rPr>
                <w:noProof/>
                <w:webHidden/>
              </w:rPr>
              <w:t>5</w:t>
            </w:r>
            <w:r w:rsidR="0019747F">
              <w:rPr>
                <w:noProof/>
                <w:webHidden/>
              </w:rPr>
              <w:fldChar w:fldCharType="end"/>
            </w:r>
          </w:hyperlink>
        </w:p>
        <w:p w14:paraId="6F4EFAC4" w14:textId="7EACCAEC" w:rsidR="0019747F" w:rsidRDefault="00EE50FD">
          <w:pPr>
            <w:pStyle w:val="TOC3"/>
            <w:tabs>
              <w:tab w:val="right" w:leader="dot" w:pos="9736"/>
            </w:tabs>
            <w:rPr>
              <w:rFonts w:eastAsiaTheme="minorEastAsia" w:cstheme="minorBidi"/>
              <w:noProof/>
              <w:color w:val="auto"/>
              <w:sz w:val="22"/>
              <w:szCs w:val="22"/>
              <w:lang w:val="en-US"/>
            </w:rPr>
          </w:pPr>
          <w:hyperlink w:anchor="_Toc9340246" w:history="1">
            <w:r w:rsidR="0019747F" w:rsidRPr="00947ABF">
              <w:rPr>
                <w:rStyle w:val="Hyperlink"/>
                <w:noProof/>
                <w:lang w:val="en-US" w:eastAsia="zh-CN"/>
              </w:rPr>
              <w:t>Humanitarian profile</w:t>
            </w:r>
            <w:r w:rsidR="0019747F">
              <w:rPr>
                <w:noProof/>
                <w:webHidden/>
              </w:rPr>
              <w:tab/>
            </w:r>
            <w:r w:rsidR="0019747F">
              <w:rPr>
                <w:noProof/>
                <w:webHidden/>
              </w:rPr>
              <w:fldChar w:fldCharType="begin"/>
            </w:r>
            <w:r w:rsidR="0019747F">
              <w:rPr>
                <w:noProof/>
                <w:webHidden/>
              </w:rPr>
              <w:instrText xml:space="preserve"> PAGEREF _Toc9340246 \h </w:instrText>
            </w:r>
            <w:r w:rsidR="0019747F">
              <w:rPr>
                <w:noProof/>
                <w:webHidden/>
              </w:rPr>
            </w:r>
            <w:r w:rsidR="0019747F">
              <w:rPr>
                <w:noProof/>
                <w:webHidden/>
              </w:rPr>
              <w:fldChar w:fldCharType="separate"/>
            </w:r>
            <w:r w:rsidR="0019747F">
              <w:rPr>
                <w:noProof/>
                <w:webHidden/>
              </w:rPr>
              <w:t>5</w:t>
            </w:r>
            <w:r w:rsidR="0019747F">
              <w:rPr>
                <w:noProof/>
                <w:webHidden/>
              </w:rPr>
              <w:fldChar w:fldCharType="end"/>
            </w:r>
          </w:hyperlink>
        </w:p>
        <w:p w14:paraId="43F71C6D" w14:textId="20C86EDE" w:rsidR="0019747F" w:rsidRDefault="00EE50FD">
          <w:pPr>
            <w:pStyle w:val="TOC3"/>
            <w:tabs>
              <w:tab w:val="right" w:leader="dot" w:pos="9736"/>
            </w:tabs>
            <w:rPr>
              <w:rFonts w:eastAsiaTheme="minorEastAsia" w:cstheme="minorBidi"/>
              <w:noProof/>
              <w:color w:val="auto"/>
              <w:sz w:val="22"/>
              <w:szCs w:val="22"/>
              <w:lang w:val="en-US"/>
            </w:rPr>
          </w:pPr>
          <w:hyperlink w:anchor="_Toc9340247" w:history="1">
            <w:r w:rsidR="0019747F" w:rsidRPr="00947ABF">
              <w:rPr>
                <w:rStyle w:val="Hyperlink"/>
                <w:noProof/>
                <w:lang w:val="en-US" w:eastAsia="zh-CN"/>
              </w:rPr>
              <w:t>People in need of health services</w:t>
            </w:r>
            <w:r w:rsidR="0019747F">
              <w:rPr>
                <w:noProof/>
                <w:webHidden/>
              </w:rPr>
              <w:tab/>
            </w:r>
            <w:r w:rsidR="0019747F">
              <w:rPr>
                <w:noProof/>
                <w:webHidden/>
              </w:rPr>
              <w:fldChar w:fldCharType="begin"/>
            </w:r>
            <w:r w:rsidR="0019747F">
              <w:rPr>
                <w:noProof/>
                <w:webHidden/>
              </w:rPr>
              <w:instrText xml:space="preserve"> PAGEREF _Toc9340247 \h </w:instrText>
            </w:r>
            <w:r w:rsidR="0019747F">
              <w:rPr>
                <w:noProof/>
                <w:webHidden/>
              </w:rPr>
            </w:r>
            <w:r w:rsidR="0019747F">
              <w:rPr>
                <w:noProof/>
                <w:webHidden/>
              </w:rPr>
              <w:fldChar w:fldCharType="separate"/>
            </w:r>
            <w:r w:rsidR="0019747F">
              <w:rPr>
                <w:noProof/>
                <w:webHidden/>
              </w:rPr>
              <w:t>5</w:t>
            </w:r>
            <w:r w:rsidR="0019747F">
              <w:rPr>
                <w:noProof/>
                <w:webHidden/>
              </w:rPr>
              <w:fldChar w:fldCharType="end"/>
            </w:r>
          </w:hyperlink>
        </w:p>
        <w:p w14:paraId="7A0A58BC" w14:textId="13D3FCC6" w:rsidR="0019747F" w:rsidRDefault="00EE50FD">
          <w:pPr>
            <w:pStyle w:val="TOC2"/>
            <w:tabs>
              <w:tab w:val="left" w:pos="630"/>
              <w:tab w:val="right" w:leader="dot" w:pos="9736"/>
            </w:tabs>
            <w:rPr>
              <w:rFonts w:eastAsiaTheme="minorEastAsia" w:cstheme="minorBidi"/>
              <w:b w:val="0"/>
              <w:bCs w:val="0"/>
              <w:noProof/>
              <w:color w:val="auto"/>
              <w:lang w:val="en-US"/>
            </w:rPr>
          </w:pPr>
          <w:hyperlink w:anchor="_Toc9340248" w:history="1">
            <w:r w:rsidR="0019747F" w:rsidRPr="00947ABF">
              <w:rPr>
                <w:rStyle w:val="Hyperlink"/>
                <w:rFonts w:eastAsiaTheme="majorEastAsia" w:cstheme="majorBidi"/>
                <w:noProof/>
                <w:lang w:val="en-US" w:eastAsia="zh-CN"/>
              </w:rPr>
              <w:t>2.</w:t>
            </w:r>
            <w:r w:rsidR="0019747F">
              <w:rPr>
                <w:rFonts w:eastAsiaTheme="minorEastAsia" w:cstheme="minorBidi"/>
                <w:b w:val="0"/>
                <w:bCs w:val="0"/>
                <w:noProof/>
                <w:color w:val="auto"/>
                <w:lang w:val="en-US"/>
              </w:rPr>
              <w:tab/>
            </w:r>
            <w:r w:rsidR="0019747F" w:rsidRPr="00947ABF">
              <w:rPr>
                <w:rStyle w:val="Hyperlink"/>
                <w:rFonts w:eastAsiaTheme="majorEastAsia" w:cstheme="majorBidi"/>
                <w:noProof/>
                <w:lang w:val="en-US" w:eastAsia="zh-CN"/>
              </w:rPr>
              <w:t>Health status and threats</w:t>
            </w:r>
            <w:r w:rsidR="0019747F">
              <w:rPr>
                <w:noProof/>
                <w:webHidden/>
              </w:rPr>
              <w:tab/>
            </w:r>
            <w:r w:rsidR="0019747F">
              <w:rPr>
                <w:noProof/>
                <w:webHidden/>
              </w:rPr>
              <w:fldChar w:fldCharType="begin"/>
            </w:r>
            <w:r w:rsidR="0019747F">
              <w:rPr>
                <w:noProof/>
                <w:webHidden/>
              </w:rPr>
              <w:instrText xml:space="preserve"> PAGEREF _Toc9340248 \h </w:instrText>
            </w:r>
            <w:r w:rsidR="0019747F">
              <w:rPr>
                <w:noProof/>
                <w:webHidden/>
              </w:rPr>
            </w:r>
            <w:r w:rsidR="0019747F">
              <w:rPr>
                <w:noProof/>
                <w:webHidden/>
              </w:rPr>
              <w:fldChar w:fldCharType="separate"/>
            </w:r>
            <w:r w:rsidR="0019747F">
              <w:rPr>
                <w:noProof/>
                <w:webHidden/>
              </w:rPr>
              <w:t>5</w:t>
            </w:r>
            <w:r w:rsidR="0019747F">
              <w:rPr>
                <w:noProof/>
                <w:webHidden/>
              </w:rPr>
              <w:fldChar w:fldCharType="end"/>
            </w:r>
          </w:hyperlink>
        </w:p>
        <w:p w14:paraId="79FB2E03" w14:textId="05E0160B" w:rsidR="0019747F" w:rsidRDefault="00EE50FD">
          <w:pPr>
            <w:pStyle w:val="TOC3"/>
            <w:tabs>
              <w:tab w:val="right" w:leader="dot" w:pos="9736"/>
            </w:tabs>
            <w:rPr>
              <w:rFonts w:eastAsiaTheme="minorEastAsia" w:cstheme="minorBidi"/>
              <w:noProof/>
              <w:color w:val="auto"/>
              <w:sz w:val="22"/>
              <w:szCs w:val="22"/>
              <w:lang w:val="en-US"/>
            </w:rPr>
          </w:pPr>
          <w:hyperlink w:anchor="_Toc9340249" w:history="1">
            <w:r w:rsidR="0019747F" w:rsidRPr="00947ABF">
              <w:rPr>
                <w:rStyle w:val="Hyperlink"/>
                <w:noProof/>
                <w:lang w:val="en-US" w:eastAsia="zh-CN"/>
              </w:rPr>
              <w:t>Population mortality</w:t>
            </w:r>
            <w:r w:rsidR="0019747F">
              <w:rPr>
                <w:noProof/>
                <w:webHidden/>
              </w:rPr>
              <w:tab/>
            </w:r>
            <w:r w:rsidR="0019747F">
              <w:rPr>
                <w:noProof/>
                <w:webHidden/>
              </w:rPr>
              <w:fldChar w:fldCharType="begin"/>
            </w:r>
            <w:r w:rsidR="0019747F">
              <w:rPr>
                <w:noProof/>
                <w:webHidden/>
              </w:rPr>
              <w:instrText xml:space="preserve"> PAGEREF _Toc9340249 \h </w:instrText>
            </w:r>
            <w:r w:rsidR="0019747F">
              <w:rPr>
                <w:noProof/>
                <w:webHidden/>
              </w:rPr>
            </w:r>
            <w:r w:rsidR="0019747F">
              <w:rPr>
                <w:noProof/>
                <w:webHidden/>
              </w:rPr>
              <w:fldChar w:fldCharType="separate"/>
            </w:r>
            <w:r w:rsidR="0019747F">
              <w:rPr>
                <w:noProof/>
                <w:webHidden/>
              </w:rPr>
              <w:t>5</w:t>
            </w:r>
            <w:r w:rsidR="0019747F">
              <w:rPr>
                <w:noProof/>
                <w:webHidden/>
              </w:rPr>
              <w:fldChar w:fldCharType="end"/>
            </w:r>
          </w:hyperlink>
        </w:p>
        <w:p w14:paraId="342123E6" w14:textId="0ECACC05" w:rsidR="0019747F" w:rsidRDefault="00EE50FD">
          <w:pPr>
            <w:pStyle w:val="TOC3"/>
            <w:tabs>
              <w:tab w:val="right" w:leader="dot" w:pos="9736"/>
            </w:tabs>
            <w:rPr>
              <w:rFonts w:eastAsiaTheme="minorEastAsia" w:cstheme="minorBidi"/>
              <w:noProof/>
              <w:color w:val="auto"/>
              <w:sz w:val="22"/>
              <w:szCs w:val="22"/>
              <w:lang w:val="en-US"/>
            </w:rPr>
          </w:pPr>
          <w:hyperlink w:anchor="_Toc9340250" w:history="1">
            <w:r w:rsidR="0019747F" w:rsidRPr="00947ABF">
              <w:rPr>
                <w:rStyle w:val="Hyperlink"/>
                <w:noProof/>
                <w:lang w:val="en-US" w:eastAsia="zh-CN"/>
              </w:rPr>
              <w:t>Vaccination coverage</w:t>
            </w:r>
            <w:r w:rsidR="0019747F">
              <w:rPr>
                <w:noProof/>
                <w:webHidden/>
              </w:rPr>
              <w:tab/>
            </w:r>
            <w:r w:rsidR="0019747F">
              <w:rPr>
                <w:noProof/>
                <w:webHidden/>
              </w:rPr>
              <w:fldChar w:fldCharType="begin"/>
            </w:r>
            <w:r w:rsidR="0019747F">
              <w:rPr>
                <w:noProof/>
                <w:webHidden/>
              </w:rPr>
              <w:instrText xml:space="preserve"> PAGEREF _Toc9340250 \h </w:instrText>
            </w:r>
            <w:r w:rsidR="0019747F">
              <w:rPr>
                <w:noProof/>
                <w:webHidden/>
              </w:rPr>
            </w:r>
            <w:r w:rsidR="0019747F">
              <w:rPr>
                <w:noProof/>
                <w:webHidden/>
              </w:rPr>
              <w:fldChar w:fldCharType="separate"/>
            </w:r>
            <w:r w:rsidR="0019747F">
              <w:rPr>
                <w:noProof/>
                <w:webHidden/>
              </w:rPr>
              <w:t>6</w:t>
            </w:r>
            <w:r w:rsidR="0019747F">
              <w:rPr>
                <w:noProof/>
                <w:webHidden/>
              </w:rPr>
              <w:fldChar w:fldCharType="end"/>
            </w:r>
          </w:hyperlink>
        </w:p>
        <w:p w14:paraId="766AFD4D" w14:textId="5452278A" w:rsidR="0019747F" w:rsidRDefault="00EE50FD">
          <w:pPr>
            <w:pStyle w:val="TOC3"/>
            <w:tabs>
              <w:tab w:val="right" w:leader="dot" w:pos="9736"/>
            </w:tabs>
            <w:rPr>
              <w:rFonts w:eastAsiaTheme="minorEastAsia" w:cstheme="minorBidi"/>
              <w:noProof/>
              <w:color w:val="auto"/>
              <w:sz w:val="22"/>
              <w:szCs w:val="22"/>
              <w:lang w:val="en-US"/>
            </w:rPr>
          </w:pPr>
          <w:hyperlink w:anchor="_Toc9340251" w:history="1">
            <w:r w:rsidR="0019747F" w:rsidRPr="00947ABF">
              <w:rPr>
                <w:rStyle w:val="Hyperlink"/>
                <w:noProof/>
                <w:lang w:val="en-US" w:eastAsia="zh-CN"/>
              </w:rPr>
              <w:t>Priority health threats</w:t>
            </w:r>
            <w:r w:rsidR="0019747F">
              <w:rPr>
                <w:noProof/>
                <w:webHidden/>
              </w:rPr>
              <w:tab/>
            </w:r>
            <w:r w:rsidR="0019747F">
              <w:rPr>
                <w:noProof/>
                <w:webHidden/>
              </w:rPr>
              <w:fldChar w:fldCharType="begin"/>
            </w:r>
            <w:r w:rsidR="0019747F">
              <w:rPr>
                <w:noProof/>
                <w:webHidden/>
              </w:rPr>
              <w:instrText xml:space="preserve"> PAGEREF _Toc9340251 \h </w:instrText>
            </w:r>
            <w:r w:rsidR="0019747F">
              <w:rPr>
                <w:noProof/>
                <w:webHidden/>
              </w:rPr>
            </w:r>
            <w:r w:rsidR="0019747F">
              <w:rPr>
                <w:noProof/>
                <w:webHidden/>
              </w:rPr>
              <w:fldChar w:fldCharType="separate"/>
            </w:r>
            <w:r w:rsidR="0019747F">
              <w:rPr>
                <w:noProof/>
                <w:webHidden/>
              </w:rPr>
              <w:t>6</w:t>
            </w:r>
            <w:r w:rsidR="0019747F">
              <w:rPr>
                <w:noProof/>
                <w:webHidden/>
              </w:rPr>
              <w:fldChar w:fldCharType="end"/>
            </w:r>
          </w:hyperlink>
        </w:p>
        <w:p w14:paraId="01846F82" w14:textId="2F6E6396" w:rsidR="0019747F" w:rsidRDefault="00EE50FD">
          <w:pPr>
            <w:pStyle w:val="TOC3"/>
            <w:tabs>
              <w:tab w:val="right" w:leader="dot" w:pos="9736"/>
            </w:tabs>
            <w:rPr>
              <w:rFonts w:eastAsiaTheme="minorEastAsia" w:cstheme="minorBidi"/>
              <w:noProof/>
              <w:color w:val="auto"/>
              <w:sz w:val="22"/>
              <w:szCs w:val="22"/>
              <w:lang w:val="en-US"/>
            </w:rPr>
          </w:pPr>
          <w:hyperlink w:anchor="_Toc9340252" w:history="1">
            <w:r w:rsidR="0019747F" w:rsidRPr="00947ABF">
              <w:rPr>
                <w:rStyle w:val="Hyperlink"/>
                <w:rFonts w:cs="Futura Medium"/>
                <w:noProof/>
              </w:rPr>
              <w:t>Sexual and reproductive health</w:t>
            </w:r>
            <w:r w:rsidR="0019747F">
              <w:rPr>
                <w:noProof/>
                <w:webHidden/>
              </w:rPr>
              <w:tab/>
            </w:r>
            <w:r w:rsidR="0019747F">
              <w:rPr>
                <w:noProof/>
                <w:webHidden/>
              </w:rPr>
              <w:fldChar w:fldCharType="begin"/>
            </w:r>
            <w:r w:rsidR="0019747F">
              <w:rPr>
                <w:noProof/>
                <w:webHidden/>
              </w:rPr>
              <w:instrText xml:space="preserve"> PAGEREF _Toc9340252 \h </w:instrText>
            </w:r>
            <w:r w:rsidR="0019747F">
              <w:rPr>
                <w:noProof/>
                <w:webHidden/>
              </w:rPr>
            </w:r>
            <w:r w:rsidR="0019747F">
              <w:rPr>
                <w:noProof/>
                <w:webHidden/>
              </w:rPr>
              <w:fldChar w:fldCharType="separate"/>
            </w:r>
            <w:r w:rsidR="0019747F">
              <w:rPr>
                <w:noProof/>
                <w:webHidden/>
              </w:rPr>
              <w:t>7</w:t>
            </w:r>
            <w:r w:rsidR="0019747F">
              <w:rPr>
                <w:noProof/>
                <w:webHidden/>
              </w:rPr>
              <w:fldChar w:fldCharType="end"/>
            </w:r>
          </w:hyperlink>
        </w:p>
        <w:p w14:paraId="50B67D81" w14:textId="4C5708D7" w:rsidR="0019747F" w:rsidRDefault="00EE50FD">
          <w:pPr>
            <w:pStyle w:val="TOC3"/>
            <w:tabs>
              <w:tab w:val="right" w:leader="dot" w:pos="9736"/>
            </w:tabs>
            <w:rPr>
              <w:rFonts w:eastAsiaTheme="minorEastAsia" w:cstheme="minorBidi"/>
              <w:noProof/>
              <w:color w:val="auto"/>
              <w:sz w:val="22"/>
              <w:szCs w:val="22"/>
              <w:lang w:val="en-US"/>
            </w:rPr>
          </w:pPr>
          <w:hyperlink w:anchor="_Toc9340253" w:history="1">
            <w:r w:rsidR="0019747F" w:rsidRPr="00947ABF">
              <w:rPr>
                <w:rStyle w:val="Hyperlink"/>
                <w:rFonts w:cs="Futura Medium"/>
                <w:noProof/>
              </w:rPr>
              <w:t>Malnutrition and child health</w:t>
            </w:r>
            <w:r w:rsidR="0019747F">
              <w:rPr>
                <w:noProof/>
                <w:webHidden/>
              </w:rPr>
              <w:tab/>
            </w:r>
            <w:r w:rsidR="0019747F">
              <w:rPr>
                <w:noProof/>
                <w:webHidden/>
              </w:rPr>
              <w:fldChar w:fldCharType="begin"/>
            </w:r>
            <w:r w:rsidR="0019747F">
              <w:rPr>
                <w:noProof/>
                <w:webHidden/>
              </w:rPr>
              <w:instrText xml:space="preserve"> PAGEREF _Toc9340253 \h </w:instrText>
            </w:r>
            <w:r w:rsidR="0019747F">
              <w:rPr>
                <w:noProof/>
                <w:webHidden/>
              </w:rPr>
            </w:r>
            <w:r w:rsidR="0019747F">
              <w:rPr>
                <w:noProof/>
                <w:webHidden/>
              </w:rPr>
              <w:fldChar w:fldCharType="separate"/>
            </w:r>
            <w:r w:rsidR="0019747F">
              <w:rPr>
                <w:noProof/>
                <w:webHidden/>
              </w:rPr>
              <w:t>7</w:t>
            </w:r>
            <w:r w:rsidR="0019747F">
              <w:rPr>
                <w:noProof/>
                <w:webHidden/>
              </w:rPr>
              <w:fldChar w:fldCharType="end"/>
            </w:r>
          </w:hyperlink>
        </w:p>
        <w:p w14:paraId="03F9AF4F" w14:textId="4085BF03" w:rsidR="0019747F" w:rsidRDefault="00EE50FD">
          <w:pPr>
            <w:pStyle w:val="TOC3"/>
            <w:tabs>
              <w:tab w:val="right" w:leader="dot" w:pos="9736"/>
            </w:tabs>
            <w:rPr>
              <w:rFonts w:eastAsiaTheme="minorEastAsia" w:cstheme="minorBidi"/>
              <w:noProof/>
              <w:color w:val="auto"/>
              <w:sz w:val="22"/>
              <w:szCs w:val="22"/>
              <w:lang w:val="en-US"/>
            </w:rPr>
          </w:pPr>
          <w:hyperlink w:anchor="_Toc9340254" w:history="1">
            <w:r w:rsidR="0019747F" w:rsidRPr="00947ABF">
              <w:rPr>
                <w:rStyle w:val="Hyperlink"/>
                <w:rFonts w:cs="Futura Medium"/>
                <w:noProof/>
              </w:rPr>
              <w:t>Endemic infectious diseases</w:t>
            </w:r>
            <w:r w:rsidR="0019747F">
              <w:rPr>
                <w:noProof/>
                <w:webHidden/>
              </w:rPr>
              <w:tab/>
            </w:r>
            <w:r w:rsidR="0019747F">
              <w:rPr>
                <w:noProof/>
                <w:webHidden/>
              </w:rPr>
              <w:fldChar w:fldCharType="begin"/>
            </w:r>
            <w:r w:rsidR="0019747F">
              <w:rPr>
                <w:noProof/>
                <w:webHidden/>
              </w:rPr>
              <w:instrText xml:space="preserve"> PAGEREF _Toc9340254 \h </w:instrText>
            </w:r>
            <w:r w:rsidR="0019747F">
              <w:rPr>
                <w:noProof/>
                <w:webHidden/>
              </w:rPr>
            </w:r>
            <w:r w:rsidR="0019747F">
              <w:rPr>
                <w:noProof/>
                <w:webHidden/>
              </w:rPr>
              <w:fldChar w:fldCharType="separate"/>
            </w:r>
            <w:r w:rsidR="0019747F">
              <w:rPr>
                <w:noProof/>
                <w:webHidden/>
              </w:rPr>
              <w:t>7</w:t>
            </w:r>
            <w:r w:rsidR="0019747F">
              <w:rPr>
                <w:noProof/>
                <w:webHidden/>
              </w:rPr>
              <w:fldChar w:fldCharType="end"/>
            </w:r>
          </w:hyperlink>
        </w:p>
        <w:p w14:paraId="1CC728CB" w14:textId="0931683B" w:rsidR="0019747F" w:rsidRDefault="00EE50FD">
          <w:pPr>
            <w:pStyle w:val="TOC3"/>
            <w:tabs>
              <w:tab w:val="right" w:leader="dot" w:pos="9736"/>
            </w:tabs>
            <w:rPr>
              <w:rFonts w:eastAsiaTheme="minorEastAsia" w:cstheme="minorBidi"/>
              <w:noProof/>
              <w:color w:val="auto"/>
              <w:sz w:val="22"/>
              <w:szCs w:val="22"/>
              <w:lang w:val="en-US"/>
            </w:rPr>
          </w:pPr>
          <w:hyperlink w:anchor="_Toc9340255" w:history="1">
            <w:r w:rsidR="0019747F" w:rsidRPr="00947ABF">
              <w:rPr>
                <w:rStyle w:val="Hyperlink"/>
                <w:noProof/>
              </w:rPr>
              <w:t>Epidemic-prone diseases</w:t>
            </w:r>
            <w:r w:rsidR="0019747F">
              <w:rPr>
                <w:noProof/>
                <w:webHidden/>
              </w:rPr>
              <w:tab/>
            </w:r>
            <w:r w:rsidR="0019747F">
              <w:rPr>
                <w:noProof/>
                <w:webHidden/>
              </w:rPr>
              <w:fldChar w:fldCharType="begin"/>
            </w:r>
            <w:r w:rsidR="0019747F">
              <w:rPr>
                <w:noProof/>
                <w:webHidden/>
              </w:rPr>
              <w:instrText xml:space="preserve"> PAGEREF _Toc9340255 \h </w:instrText>
            </w:r>
            <w:r w:rsidR="0019747F">
              <w:rPr>
                <w:noProof/>
                <w:webHidden/>
              </w:rPr>
            </w:r>
            <w:r w:rsidR="0019747F">
              <w:rPr>
                <w:noProof/>
                <w:webHidden/>
              </w:rPr>
              <w:fldChar w:fldCharType="separate"/>
            </w:r>
            <w:r w:rsidR="0019747F">
              <w:rPr>
                <w:noProof/>
                <w:webHidden/>
              </w:rPr>
              <w:t>7</w:t>
            </w:r>
            <w:r w:rsidR="0019747F">
              <w:rPr>
                <w:noProof/>
                <w:webHidden/>
              </w:rPr>
              <w:fldChar w:fldCharType="end"/>
            </w:r>
          </w:hyperlink>
        </w:p>
        <w:p w14:paraId="1F74A4FA" w14:textId="6A1AE69C" w:rsidR="0019747F" w:rsidRDefault="00EE50FD">
          <w:pPr>
            <w:pStyle w:val="TOC3"/>
            <w:tabs>
              <w:tab w:val="right" w:leader="dot" w:pos="9736"/>
            </w:tabs>
            <w:rPr>
              <w:rFonts w:eastAsiaTheme="minorEastAsia" w:cstheme="minorBidi"/>
              <w:noProof/>
              <w:color w:val="auto"/>
              <w:sz w:val="22"/>
              <w:szCs w:val="22"/>
              <w:lang w:val="en-US"/>
            </w:rPr>
          </w:pPr>
          <w:hyperlink w:anchor="_Toc9340256" w:history="1">
            <w:r w:rsidR="0019747F" w:rsidRPr="00947ABF">
              <w:rPr>
                <w:rStyle w:val="Hyperlink"/>
                <w:rFonts w:cs="Futura Medium"/>
                <w:noProof/>
              </w:rPr>
              <w:t>Tuberculosis and HIV</w:t>
            </w:r>
            <w:r w:rsidR="0019747F">
              <w:rPr>
                <w:noProof/>
                <w:webHidden/>
              </w:rPr>
              <w:tab/>
            </w:r>
            <w:r w:rsidR="0019747F">
              <w:rPr>
                <w:noProof/>
                <w:webHidden/>
              </w:rPr>
              <w:fldChar w:fldCharType="begin"/>
            </w:r>
            <w:r w:rsidR="0019747F">
              <w:rPr>
                <w:noProof/>
                <w:webHidden/>
              </w:rPr>
              <w:instrText xml:space="preserve"> PAGEREF _Toc9340256 \h </w:instrText>
            </w:r>
            <w:r w:rsidR="0019747F">
              <w:rPr>
                <w:noProof/>
                <w:webHidden/>
              </w:rPr>
            </w:r>
            <w:r w:rsidR="0019747F">
              <w:rPr>
                <w:noProof/>
                <w:webHidden/>
              </w:rPr>
              <w:fldChar w:fldCharType="separate"/>
            </w:r>
            <w:r w:rsidR="0019747F">
              <w:rPr>
                <w:noProof/>
                <w:webHidden/>
              </w:rPr>
              <w:t>8</w:t>
            </w:r>
            <w:r w:rsidR="0019747F">
              <w:rPr>
                <w:noProof/>
                <w:webHidden/>
              </w:rPr>
              <w:fldChar w:fldCharType="end"/>
            </w:r>
          </w:hyperlink>
        </w:p>
        <w:p w14:paraId="58E9CB42" w14:textId="0855AFA9" w:rsidR="0019747F" w:rsidRDefault="00EE50FD">
          <w:pPr>
            <w:pStyle w:val="TOC3"/>
            <w:tabs>
              <w:tab w:val="right" w:leader="dot" w:pos="9736"/>
            </w:tabs>
            <w:rPr>
              <w:rFonts w:eastAsiaTheme="minorEastAsia" w:cstheme="minorBidi"/>
              <w:noProof/>
              <w:color w:val="auto"/>
              <w:sz w:val="22"/>
              <w:szCs w:val="22"/>
              <w:lang w:val="en-US"/>
            </w:rPr>
          </w:pPr>
          <w:hyperlink w:anchor="_Toc9340257" w:history="1">
            <w:r w:rsidR="0019747F" w:rsidRPr="00947ABF">
              <w:rPr>
                <w:rStyle w:val="Hyperlink"/>
                <w:rFonts w:cs="Futura Medium"/>
                <w:noProof/>
              </w:rPr>
              <w:t>Non-communicable diseases</w:t>
            </w:r>
            <w:r w:rsidR="0019747F">
              <w:rPr>
                <w:noProof/>
                <w:webHidden/>
              </w:rPr>
              <w:tab/>
            </w:r>
            <w:r w:rsidR="0019747F">
              <w:rPr>
                <w:noProof/>
                <w:webHidden/>
              </w:rPr>
              <w:fldChar w:fldCharType="begin"/>
            </w:r>
            <w:r w:rsidR="0019747F">
              <w:rPr>
                <w:noProof/>
                <w:webHidden/>
              </w:rPr>
              <w:instrText xml:space="preserve"> PAGEREF _Toc9340257 \h </w:instrText>
            </w:r>
            <w:r w:rsidR="0019747F">
              <w:rPr>
                <w:noProof/>
                <w:webHidden/>
              </w:rPr>
            </w:r>
            <w:r w:rsidR="0019747F">
              <w:rPr>
                <w:noProof/>
                <w:webHidden/>
              </w:rPr>
              <w:fldChar w:fldCharType="separate"/>
            </w:r>
            <w:r w:rsidR="0019747F">
              <w:rPr>
                <w:noProof/>
                <w:webHidden/>
              </w:rPr>
              <w:t>8</w:t>
            </w:r>
            <w:r w:rsidR="0019747F">
              <w:rPr>
                <w:noProof/>
                <w:webHidden/>
              </w:rPr>
              <w:fldChar w:fldCharType="end"/>
            </w:r>
          </w:hyperlink>
        </w:p>
        <w:p w14:paraId="1C2784E9" w14:textId="45695DC0" w:rsidR="0019747F" w:rsidRDefault="00EE50FD">
          <w:pPr>
            <w:pStyle w:val="TOC3"/>
            <w:tabs>
              <w:tab w:val="right" w:leader="dot" w:pos="9736"/>
            </w:tabs>
            <w:rPr>
              <w:rFonts w:eastAsiaTheme="minorEastAsia" w:cstheme="minorBidi"/>
              <w:noProof/>
              <w:color w:val="auto"/>
              <w:sz w:val="22"/>
              <w:szCs w:val="22"/>
              <w:lang w:val="en-US"/>
            </w:rPr>
          </w:pPr>
          <w:hyperlink w:anchor="_Toc9340258" w:history="1">
            <w:r w:rsidR="0019747F" w:rsidRPr="00947ABF">
              <w:rPr>
                <w:rStyle w:val="Hyperlink"/>
                <w:rFonts w:cs="Futura Medium"/>
                <w:noProof/>
              </w:rPr>
              <w:t>Trauma</w:t>
            </w:r>
            <w:r w:rsidR="0019747F">
              <w:rPr>
                <w:noProof/>
                <w:webHidden/>
              </w:rPr>
              <w:tab/>
            </w:r>
            <w:r w:rsidR="0019747F">
              <w:rPr>
                <w:noProof/>
                <w:webHidden/>
              </w:rPr>
              <w:fldChar w:fldCharType="begin"/>
            </w:r>
            <w:r w:rsidR="0019747F">
              <w:rPr>
                <w:noProof/>
                <w:webHidden/>
              </w:rPr>
              <w:instrText xml:space="preserve"> PAGEREF _Toc9340258 \h </w:instrText>
            </w:r>
            <w:r w:rsidR="0019747F">
              <w:rPr>
                <w:noProof/>
                <w:webHidden/>
              </w:rPr>
            </w:r>
            <w:r w:rsidR="0019747F">
              <w:rPr>
                <w:noProof/>
                <w:webHidden/>
              </w:rPr>
              <w:fldChar w:fldCharType="separate"/>
            </w:r>
            <w:r w:rsidR="0019747F">
              <w:rPr>
                <w:noProof/>
                <w:webHidden/>
              </w:rPr>
              <w:t>8</w:t>
            </w:r>
            <w:r w:rsidR="0019747F">
              <w:rPr>
                <w:noProof/>
                <w:webHidden/>
              </w:rPr>
              <w:fldChar w:fldCharType="end"/>
            </w:r>
          </w:hyperlink>
        </w:p>
        <w:p w14:paraId="3322A1A2" w14:textId="11B4193F" w:rsidR="0019747F" w:rsidRDefault="00EE50FD">
          <w:pPr>
            <w:pStyle w:val="TOC3"/>
            <w:tabs>
              <w:tab w:val="right" w:leader="dot" w:pos="9736"/>
            </w:tabs>
            <w:rPr>
              <w:rFonts w:eastAsiaTheme="minorEastAsia" w:cstheme="minorBidi"/>
              <w:noProof/>
              <w:color w:val="auto"/>
              <w:sz w:val="22"/>
              <w:szCs w:val="22"/>
              <w:lang w:val="en-US"/>
            </w:rPr>
          </w:pPr>
          <w:hyperlink w:anchor="_Toc9340259" w:history="1">
            <w:r w:rsidR="0019747F" w:rsidRPr="00947ABF">
              <w:rPr>
                <w:rStyle w:val="Hyperlink"/>
                <w:rFonts w:cs="Futura Medium"/>
                <w:noProof/>
              </w:rPr>
              <w:t>Mental health and psychosocial support</w:t>
            </w:r>
            <w:r w:rsidR="0019747F">
              <w:rPr>
                <w:noProof/>
                <w:webHidden/>
              </w:rPr>
              <w:tab/>
            </w:r>
            <w:r w:rsidR="0019747F">
              <w:rPr>
                <w:noProof/>
                <w:webHidden/>
              </w:rPr>
              <w:fldChar w:fldCharType="begin"/>
            </w:r>
            <w:r w:rsidR="0019747F">
              <w:rPr>
                <w:noProof/>
                <w:webHidden/>
              </w:rPr>
              <w:instrText xml:space="preserve"> PAGEREF _Toc9340259 \h </w:instrText>
            </w:r>
            <w:r w:rsidR="0019747F">
              <w:rPr>
                <w:noProof/>
                <w:webHidden/>
              </w:rPr>
            </w:r>
            <w:r w:rsidR="0019747F">
              <w:rPr>
                <w:noProof/>
                <w:webHidden/>
              </w:rPr>
              <w:fldChar w:fldCharType="separate"/>
            </w:r>
            <w:r w:rsidR="0019747F">
              <w:rPr>
                <w:noProof/>
                <w:webHidden/>
              </w:rPr>
              <w:t>9</w:t>
            </w:r>
            <w:r w:rsidR="0019747F">
              <w:rPr>
                <w:noProof/>
                <w:webHidden/>
              </w:rPr>
              <w:fldChar w:fldCharType="end"/>
            </w:r>
          </w:hyperlink>
        </w:p>
        <w:p w14:paraId="529F862A" w14:textId="7B975D85" w:rsidR="0019747F" w:rsidRDefault="00EE50FD">
          <w:pPr>
            <w:pStyle w:val="TOC3"/>
            <w:tabs>
              <w:tab w:val="right" w:leader="dot" w:pos="9736"/>
            </w:tabs>
            <w:rPr>
              <w:rFonts w:eastAsiaTheme="minorEastAsia" w:cstheme="minorBidi"/>
              <w:noProof/>
              <w:color w:val="auto"/>
              <w:sz w:val="22"/>
              <w:szCs w:val="22"/>
              <w:lang w:val="en-US"/>
            </w:rPr>
          </w:pPr>
          <w:hyperlink w:anchor="_Toc9340260" w:history="1">
            <w:r w:rsidR="0019747F" w:rsidRPr="00947ABF">
              <w:rPr>
                <w:rStyle w:val="Hyperlink"/>
                <w:rFonts w:cs="Futura Medium"/>
                <w:noProof/>
              </w:rPr>
              <w:t>Health Determinants</w:t>
            </w:r>
            <w:r w:rsidR="0019747F">
              <w:rPr>
                <w:noProof/>
                <w:webHidden/>
              </w:rPr>
              <w:tab/>
            </w:r>
            <w:r w:rsidR="0019747F">
              <w:rPr>
                <w:noProof/>
                <w:webHidden/>
              </w:rPr>
              <w:fldChar w:fldCharType="begin"/>
            </w:r>
            <w:r w:rsidR="0019747F">
              <w:rPr>
                <w:noProof/>
                <w:webHidden/>
              </w:rPr>
              <w:instrText xml:space="preserve"> PAGEREF _Toc9340260 \h </w:instrText>
            </w:r>
            <w:r w:rsidR="0019747F">
              <w:rPr>
                <w:noProof/>
                <w:webHidden/>
              </w:rPr>
            </w:r>
            <w:r w:rsidR="0019747F">
              <w:rPr>
                <w:noProof/>
                <w:webHidden/>
              </w:rPr>
              <w:fldChar w:fldCharType="separate"/>
            </w:r>
            <w:r w:rsidR="0019747F">
              <w:rPr>
                <w:noProof/>
                <w:webHidden/>
              </w:rPr>
              <w:t>9</w:t>
            </w:r>
            <w:r w:rsidR="0019747F">
              <w:rPr>
                <w:noProof/>
                <w:webHidden/>
              </w:rPr>
              <w:fldChar w:fldCharType="end"/>
            </w:r>
          </w:hyperlink>
        </w:p>
        <w:p w14:paraId="4CEAC995" w14:textId="68BDE2D2" w:rsidR="0019747F" w:rsidRDefault="00EE50FD">
          <w:pPr>
            <w:pStyle w:val="TOC2"/>
            <w:tabs>
              <w:tab w:val="left" w:pos="630"/>
              <w:tab w:val="right" w:leader="dot" w:pos="9736"/>
            </w:tabs>
            <w:rPr>
              <w:rFonts w:eastAsiaTheme="minorEastAsia" w:cstheme="minorBidi"/>
              <w:b w:val="0"/>
              <w:bCs w:val="0"/>
              <w:noProof/>
              <w:color w:val="auto"/>
              <w:lang w:val="en-US"/>
            </w:rPr>
          </w:pPr>
          <w:hyperlink w:anchor="_Toc9340261" w:history="1">
            <w:r w:rsidR="0019747F" w:rsidRPr="00947ABF">
              <w:rPr>
                <w:rStyle w:val="Hyperlink"/>
                <w:rFonts w:eastAsiaTheme="majorEastAsia" w:cstheme="majorBidi"/>
                <w:noProof/>
                <w:lang w:val="en-US" w:eastAsia="zh-CN"/>
              </w:rPr>
              <w:t>3.</w:t>
            </w:r>
            <w:r w:rsidR="0019747F">
              <w:rPr>
                <w:rFonts w:eastAsiaTheme="minorEastAsia" w:cstheme="minorBidi"/>
                <w:b w:val="0"/>
                <w:bCs w:val="0"/>
                <w:noProof/>
                <w:color w:val="auto"/>
                <w:lang w:val="en-US"/>
              </w:rPr>
              <w:tab/>
            </w:r>
            <w:r w:rsidR="0019747F" w:rsidRPr="00947ABF">
              <w:rPr>
                <w:rStyle w:val="Hyperlink"/>
                <w:rFonts w:eastAsiaTheme="majorEastAsia" w:cstheme="majorBidi"/>
                <w:noProof/>
                <w:lang w:val="en-US" w:eastAsia="zh-CN"/>
              </w:rPr>
              <w:t>Health system needs</w:t>
            </w:r>
            <w:r w:rsidR="0019747F">
              <w:rPr>
                <w:noProof/>
                <w:webHidden/>
              </w:rPr>
              <w:tab/>
            </w:r>
            <w:r w:rsidR="0019747F">
              <w:rPr>
                <w:noProof/>
                <w:webHidden/>
              </w:rPr>
              <w:fldChar w:fldCharType="begin"/>
            </w:r>
            <w:r w:rsidR="0019747F">
              <w:rPr>
                <w:noProof/>
                <w:webHidden/>
              </w:rPr>
              <w:instrText xml:space="preserve"> PAGEREF _Toc9340261 \h </w:instrText>
            </w:r>
            <w:r w:rsidR="0019747F">
              <w:rPr>
                <w:noProof/>
                <w:webHidden/>
              </w:rPr>
            </w:r>
            <w:r w:rsidR="0019747F">
              <w:rPr>
                <w:noProof/>
                <w:webHidden/>
              </w:rPr>
              <w:fldChar w:fldCharType="separate"/>
            </w:r>
            <w:r w:rsidR="0019747F">
              <w:rPr>
                <w:noProof/>
                <w:webHidden/>
              </w:rPr>
              <w:t>9</w:t>
            </w:r>
            <w:r w:rsidR="0019747F">
              <w:rPr>
                <w:noProof/>
                <w:webHidden/>
              </w:rPr>
              <w:fldChar w:fldCharType="end"/>
            </w:r>
          </w:hyperlink>
        </w:p>
        <w:p w14:paraId="6644282D" w14:textId="2584ED96" w:rsidR="0019747F" w:rsidRDefault="00EE50FD">
          <w:pPr>
            <w:pStyle w:val="TOC3"/>
            <w:tabs>
              <w:tab w:val="right" w:leader="dot" w:pos="9736"/>
            </w:tabs>
            <w:rPr>
              <w:rFonts w:eastAsiaTheme="minorEastAsia" w:cstheme="minorBidi"/>
              <w:noProof/>
              <w:color w:val="auto"/>
              <w:sz w:val="22"/>
              <w:szCs w:val="22"/>
              <w:lang w:val="en-US"/>
            </w:rPr>
          </w:pPr>
          <w:hyperlink w:anchor="_Toc9340262" w:history="1">
            <w:r w:rsidR="0019747F" w:rsidRPr="00947ABF">
              <w:rPr>
                <w:rStyle w:val="Hyperlink"/>
                <w:noProof/>
                <w:lang w:val="en-US" w:eastAsia="zh-CN"/>
              </w:rPr>
              <w:t>Disruption of key health system components</w:t>
            </w:r>
            <w:r w:rsidR="0019747F">
              <w:rPr>
                <w:noProof/>
                <w:webHidden/>
              </w:rPr>
              <w:tab/>
            </w:r>
            <w:r w:rsidR="0019747F">
              <w:rPr>
                <w:noProof/>
                <w:webHidden/>
              </w:rPr>
              <w:fldChar w:fldCharType="begin"/>
            </w:r>
            <w:r w:rsidR="0019747F">
              <w:rPr>
                <w:noProof/>
                <w:webHidden/>
              </w:rPr>
              <w:instrText xml:space="preserve"> PAGEREF _Toc9340262 \h </w:instrText>
            </w:r>
            <w:r w:rsidR="0019747F">
              <w:rPr>
                <w:noProof/>
                <w:webHidden/>
              </w:rPr>
            </w:r>
            <w:r w:rsidR="0019747F">
              <w:rPr>
                <w:noProof/>
                <w:webHidden/>
              </w:rPr>
              <w:fldChar w:fldCharType="separate"/>
            </w:r>
            <w:r w:rsidR="0019747F">
              <w:rPr>
                <w:noProof/>
                <w:webHidden/>
              </w:rPr>
              <w:t>9</w:t>
            </w:r>
            <w:r w:rsidR="0019747F">
              <w:rPr>
                <w:noProof/>
                <w:webHidden/>
              </w:rPr>
              <w:fldChar w:fldCharType="end"/>
            </w:r>
          </w:hyperlink>
        </w:p>
        <w:p w14:paraId="5FC63863" w14:textId="357BB65A" w:rsidR="0019747F" w:rsidRDefault="00EE50FD">
          <w:pPr>
            <w:pStyle w:val="TOC3"/>
            <w:tabs>
              <w:tab w:val="right" w:leader="dot" w:pos="9736"/>
            </w:tabs>
            <w:rPr>
              <w:rFonts w:eastAsiaTheme="minorEastAsia" w:cstheme="minorBidi"/>
              <w:noProof/>
              <w:color w:val="auto"/>
              <w:sz w:val="22"/>
              <w:szCs w:val="22"/>
              <w:lang w:val="en-US"/>
            </w:rPr>
          </w:pPr>
          <w:hyperlink w:anchor="_Toc9340263" w:history="1">
            <w:r w:rsidR="0019747F" w:rsidRPr="00947ABF">
              <w:rPr>
                <w:rStyle w:val="Hyperlink"/>
                <w:rFonts w:cs="Futura Medium"/>
                <w:noProof/>
              </w:rPr>
              <w:t>Access to healthcare</w:t>
            </w:r>
            <w:r w:rsidR="0019747F">
              <w:rPr>
                <w:noProof/>
                <w:webHidden/>
              </w:rPr>
              <w:tab/>
            </w:r>
            <w:r w:rsidR="0019747F">
              <w:rPr>
                <w:noProof/>
                <w:webHidden/>
              </w:rPr>
              <w:fldChar w:fldCharType="begin"/>
            </w:r>
            <w:r w:rsidR="0019747F">
              <w:rPr>
                <w:noProof/>
                <w:webHidden/>
              </w:rPr>
              <w:instrText xml:space="preserve"> PAGEREF _Toc9340263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526E1956" w14:textId="4503D6D7" w:rsidR="0019747F" w:rsidRDefault="00EE50FD">
          <w:pPr>
            <w:pStyle w:val="TOC3"/>
            <w:tabs>
              <w:tab w:val="right" w:leader="dot" w:pos="9736"/>
            </w:tabs>
            <w:rPr>
              <w:rFonts w:eastAsiaTheme="minorEastAsia" w:cstheme="minorBidi"/>
              <w:noProof/>
              <w:color w:val="auto"/>
              <w:sz w:val="22"/>
              <w:szCs w:val="22"/>
              <w:lang w:val="en-US"/>
            </w:rPr>
          </w:pPr>
          <w:hyperlink w:anchor="_Toc9340264" w:history="1">
            <w:r w:rsidR="0019747F" w:rsidRPr="00947ABF">
              <w:rPr>
                <w:rStyle w:val="Hyperlink"/>
                <w:rFonts w:cs="Futura Medium"/>
                <w:noProof/>
              </w:rPr>
              <w:t>Disrupted management</w:t>
            </w:r>
            <w:r w:rsidR="0019747F">
              <w:rPr>
                <w:noProof/>
                <w:webHidden/>
              </w:rPr>
              <w:tab/>
            </w:r>
            <w:r w:rsidR="0019747F">
              <w:rPr>
                <w:noProof/>
                <w:webHidden/>
              </w:rPr>
              <w:fldChar w:fldCharType="begin"/>
            </w:r>
            <w:r w:rsidR="0019747F">
              <w:rPr>
                <w:noProof/>
                <w:webHidden/>
              </w:rPr>
              <w:instrText xml:space="preserve"> PAGEREF _Toc9340264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64CEDD3E" w14:textId="4EB781B8" w:rsidR="0019747F" w:rsidRDefault="00EE50FD">
          <w:pPr>
            <w:pStyle w:val="TOC3"/>
            <w:tabs>
              <w:tab w:val="right" w:leader="dot" w:pos="9736"/>
            </w:tabs>
            <w:rPr>
              <w:rFonts w:eastAsiaTheme="minorEastAsia" w:cstheme="minorBidi"/>
              <w:noProof/>
              <w:color w:val="auto"/>
              <w:sz w:val="22"/>
              <w:szCs w:val="22"/>
              <w:lang w:val="en-US"/>
            </w:rPr>
          </w:pPr>
          <w:hyperlink w:anchor="_Toc9340265" w:history="1">
            <w:r w:rsidR="0019747F" w:rsidRPr="00947ABF">
              <w:rPr>
                <w:rStyle w:val="Hyperlink"/>
                <w:rFonts w:cs="Futura Medium"/>
                <w:noProof/>
              </w:rPr>
              <w:t>Reduction in financing</w:t>
            </w:r>
            <w:r w:rsidR="0019747F">
              <w:rPr>
                <w:noProof/>
                <w:webHidden/>
              </w:rPr>
              <w:tab/>
            </w:r>
            <w:r w:rsidR="0019747F">
              <w:rPr>
                <w:noProof/>
                <w:webHidden/>
              </w:rPr>
              <w:fldChar w:fldCharType="begin"/>
            </w:r>
            <w:r w:rsidR="0019747F">
              <w:rPr>
                <w:noProof/>
                <w:webHidden/>
              </w:rPr>
              <w:instrText xml:space="preserve"> PAGEREF _Toc9340265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6F0A8E07" w14:textId="5CF434D9" w:rsidR="0019747F" w:rsidRDefault="00EE50FD">
          <w:pPr>
            <w:pStyle w:val="TOC3"/>
            <w:tabs>
              <w:tab w:val="right" w:leader="dot" w:pos="9736"/>
            </w:tabs>
            <w:rPr>
              <w:rFonts w:eastAsiaTheme="minorEastAsia" w:cstheme="minorBidi"/>
              <w:noProof/>
              <w:color w:val="auto"/>
              <w:sz w:val="22"/>
              <w:szCs w:val="22"/>
              <w:lang w:val="en-US"/>
            </w:rPr>
          </w:pPr>
          <w:hyperlink w:anchor="_Toc9340266" w:history="1">
            <w:r w:rsidR="0019747F" w:rsidRPr="00947ABF">
              <w:rPr>
                <w:rStyle w:val="Hyperlink"/>
                <w:rFonts w:cs="Futura Medium"/>
                <w:noProof/>
              </w:rPr>
              <w:t>Inability of non-state providers to maintain services</w:t>
            </w:r>
            <w:r w:rsidR="0019747F">
              <w:rPr>
                <w:noProof/>
                <w:webHidden/>
              </w:rPr>
              <w:tab/>
            </w:r>
            <w:r w:rsidR="0019747F">
              <w:rPr>
                <w:noProof/>
                <w:webHidden/>
              </w:rPr>
              <w:fldChar w:fldCharType="begin"/>
            </w:r>
            <w:r w:rsidR="0019747F">
              <w:rPr>
                <w:noProof/>
                <w:webHidden/>
              </w:rPr>
              <w:instrText xml:space="preserve"> PAGEREF _Toc9340266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02F7A213" w14:textId="3A821AFC" w:rsidR="0019747F" w:rsidRDefault="00EE50FD">
          <w:pPr>
            <w:pStyle w:val="TOC3"/>
            <w:tabs>
              <w:tab w:val="right" w:leader="dot" w:pos="9736"/>
            </w:tabs>
            <w:rPr>
              <w:rFonts w:eastAsiaTheme="minorEastAsia" w:cstheme="minorBidi"/>
              <w:noProof/>
              <w:color w:val="auto"/>
              <w:sz w:val="22"/>
              <w:szCs w:val="22"/>
              <w:lang w:val="en-US"/>
            </w:rPr>
          </w:pPr>
          <w:hyperlink w:anchor="_Toc9340267" w:history="1">
            <w:r w:rsidR="0019747F" w:rsidRPr="00947ABF">
              <w:rPr>
                <w:rStyle w:val="Hyperlink"/>
                <w:rFonts w:cs="Futura Medium"/>
                <w:noProof/>
              </w:rPr>
              <w:t>Supply (including pharmaceutical) chain disruption</w:t>
            </w:r>
            <w:r w:rsidR="0019747F">
              <w:rPr>
                <w:noProof/>
                <w:webHidden/>
              </w:rPr>
              <w:tab/>
            </w:r>
            <w:r w:rsidR="0019747F">
              <w:rPr>
                <w:noProof/>
                <w:webHidden/>
              </w:rPr>
              <w:fldChar w:fldCharType="begin"/>
            </w:r>
            <w:r w:rsidR="0019747F">
              <w:rPr>
                <w:noProof/>
                <w:webHidden/>
              </w:rPr>
              <w:instrText xml:space="preserve"> PAGEREF _Toc9340267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71116C5F" w14:textId="0AFDCFF1" w:rsidR="0019747F" w:rsidRDefault="00EE50FD">
          <w:pPr>
            <w:pStyle w:val="TOC3"/>
            <w:tabs>
              <w:tab w:val="right" w:leader="dot" w:pos="9736"/>
            </w:tabs>
            <w:rPr>
              <w:rFonts w:eastAsiaTheme="minorEastAsia" w:cstheme="minorBidi"/>
              <w:noProof/>
              <w:color w:val="auto"/>
              <w:sz w:val="22"/>
              <w:szCs w:val="22"/>
              <w:lang w:val="en-US"/>
            </w:rPr>
          </w:pPr>
          <w:hyperlink w:anchor="_Toc9340268" w:history="1">
            <w:r w:rsidR="0019747F" w:rsidRPr="00947ABF">
              <w:rPr>
                <w:rStyle w:val="Hyperlink"/>
                <w:rFonts w:cs="Futura Medium"/>
                <w:noProof/>
              </w:rPr>
              <w:t>Degraded alert and response</w:t>
            </w:r>
            <w:r w:rsidR="0019747F">
              <w:rPr>
                <w:noProof/>
                <w:webHidden/>
              </w:rPr>
              <w:tab/>
            </w:r>
            <w:r w:rsidR="0019747F">
              <w:rPr>
                <w:noProof/>
                <w:webHidden/>
              </w:rPr>
              <w:fldChar w:fldCharType="begin"/>
            </w:r>
            <w:r w:rsidR="0019747F">
              <w:rPr>
                <w:noProof/>
                <w:webHidden/>
              </w:rPr>
              <w:instrText xml:space="preserve"> PAGEREF _Toc9340268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44775E91" w14:textId="4ED108B0" w:rsidR="0019747F" w:rsidRDefault="00EE50FD">
          <w:pPr>
            <w:pStyle w:val="TOC3"/>
            <w:tabs>
              <w:tab w:val="right" w:leader="dot" w:pos="9736"/>
            </w:tabs>
            <w:rPr>
              <w:rFonts w:eastAsiaTheme="minorEastAsia" w:cstheme="minorBidi"/>
              <w:noProof/>
              <w:color w:val="auto"/>
              <w:sz w:val="22"/>
              <w:szCs w:val="22"/>
              <w:lang w:val="en-US"/>
            </w:rPr>
          </w:pPr>
          <w:hyperlink w:anchor="_Toc9340269" w:history="1">
            <w:r w:rsidR="0019747F" w:rsidRPr="00947ABF">
              <w:rPr>
                <w:rStyle w:val="Hyperlink"/>
                <w:rFonts w:cs="Futura Medium"/>
                <w:noProof/>
              </w:rPr>
              <w:t>Health workforce disruption</w:t>
            </w:r>
            <w:r w:rsidR="0019747F">
              <w:rPr>
                <w:noProof/>
                <w:webHidden/>
              </w:rPr>
              <w:tab/>
            </w:r>
            <w:r w:rsidR="0019747F">
              <w:rPr>
                <w:noProof/>
                <w:webHidden/>
              </w:rPr>
              <w:fldChar w:fldCharType="begin"/>
            </w:r>
            <w:r w:rsidR="0019747F">
              <w:rPr>
                <w:noProof/>
                <w:webHidden/>
              </w:rPr>
              <w:instrText xml:space="preserve"> PAGEREF _Toc9340269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3273BA5E" w14:textId="295B6514" w:rsidR="0019747F" w:rsidRDefault="00EE50FD">
          <w:pPr>
            <w:pStyle w:val="TOC3"/>
            <w:tabs>
              <w:tab w:val="right" w:leader="dot" w:pos="9736"/>
            </w:tabs>
            <w:rPr>
              <w:rFonts w:eastAsiaTheme="minorEastAsia" w:cstheme="minorBidi"/>
              <w:noProof/>
              <w:color w:val="auto"/>
              <w:sz w:val="22"/>
              <w:szCs w:val="22"/>
              <w:lang w:val="en-US"/>
            </w:rPr>
          </w:pPr>
          <w:hyperlink w:anchor="_Toc9340270" w:history="1">
            <w:r w:rsidR="0019747F" w:rsidRPr="00947ABF">
              <w:rPr>
                <w:rStyle w:val="Hyperlink"/>
                <w:rFonts w:cs="Futura Medium"/>
                <w:noProof/>
              </w:rPr>
              <w:t>Damage to health facilities</w:t>
            </w:r>
            <w:r w:rsidR="0019747F">
              <w:rPr>
                <w:noProof/>
                <w:webHidden/>
              </w:rPr>
              <w:tab/>
            </w:r>
            <w:r w:rsidR="0019747F">
              <w:rPr>
                <w:noProof/>
                <w:webHidden/>
              </w:rPr>
              <w:fldChar w:fldCharType="begin"/>
            </w:r>
            <w:r w:rsidR="0019747F">
              <w:rPr>
                <w:noProof/>
                <w:webHidden/>
              </w:rPr>
              <w:instrText xml:space="preserve"> PAGEREF _Toc9340270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1CC16BE3" w14:textId="3FC1EFA2" w:rsidR="0019747F" w:rsidRDefault="00EE50FD">
          <w:pPr>
            <w:pStyle w:val="TOC3"/>
            <w:tabs>
              <w:tab w:val="right" w:leader="dot" w:pos="9736"/>
            </w:tabs>
            <w:rPr>
              <w:rFonts w:eastAsiaTheme="minorEastAsia" w:cstheme="minorBidi"/>
              <w:noProof/>
              <w:color w:val="auto"/>
              <w:sz w:val="22"/>
              <w:szCs w:val="22"/>
              <w:lang w:val="en-US"/>
            </w:rPr>
          </w:pPr>
          <w:hyperlink w:anchor="_Toc9340271" w:history="1">
            <w:r w:rsidR="0019747F" w:rsidRPr="00947ABF">
              <w:rPr>
                <w:rStyle w:val="Hyperlink"/>
                <w:rFonts w:cs="Futura Medium"/>
                <w:noProof/>
              </w:rPr>
              <w:t>Attacks against health</w:t>
            </w:r>
            <w:r w:rsidR="0019747F">
              <w:rPr>
                <w:noProof/>
                <w:webHidden/>
              </w:rPr>
              <w:tab/>
            </w:r>
            <w:r w:rsidR="0019747F">
              <w:rPr>
                <w:noProof/>
                <w:webHidden/>
              </w:rPr>
              <w:fldChar w:fldCharType="begin"/>
            </w:r>
            <w:r w:rsidR="0019747F">
              <w:rPr>
                <w:noProof/>
                <w:webHidden/>
              </w:rPr>
              <w:instrText xml:space="preserve"> PAGEREF _Toc9340271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43549EBC" w14:textId="3CECD2B0" w:rsidR="0019747F" w:rsidRDefault="00EE50FD">
          <w:pPr>
            <w:pStyle w:val="TOC2"/>
            <w:tabs>
              <w:tab w:val="left" w:pos="630"/>
              <w:tab w:val="right" w:leader="dot" w:pos="9736"/>
            </w:tabs>
            <w:rPr>
              <w:rFonts w:eastAsiaTheme="minorEastAsia" w:cstheme="minorBidi"/>
              <w:b w:val="0"/>
              <w:bCs w:val="0"/>
              <w:noProof/>
              <w:color w:val="auto"/>
              <w:lang w:val="en-US"/>
            </w:rPr>
          </w:pPr>
          <w:hyperlink w:anchor="_Toc9340272" w:history="1">
            <w:r w:rsidR="0019747F" w:rsidRPr="00947ABF">
              <w:rPr>
                <w:rStyle w:val="Hyperlink"/>
                <w:rFonts w:eastAsiaTheme="majorEastAsia" w:cstheme="majorBidi"/>
                <w:noProof/>
                <w:lang w:val="en-US" w:eastAsia="zh-CN"/>
              </w:rPr>
              <w:t>4.</w:t>
            </w:r>
            <w:r w:rsidR="0019747F">
              <w:rPr>
                <w:rFonts w:eastAsiaTheme="minorEastAsia" w:cstheme="minorBidi"/>
                <w:b w:val="0"/>
                <w:bCs w:val="0"/>
                <w:noProof/>
                <w:color w:val="auto"/>
                <w:lang w:val="en-US"/>
              </w:rPr>
              <w:tab/>
            </w:r>
            <w:r w:rsidR="0019747F" w:rsidRPr="00947ABF">
              <w:rPr>
                <w:rStyle w:val="Hyperlink"/>
                <w:rFonts w:eastAsiaTheme="majorEastAsia" w:cstheme="majorBidi"/>
                <w:noProof/>
                <w:lang w:val="en-US" w:eastAsia="zh-CN"/>
              </w:rPr>
              <w:t>Humanitarian health response</w:t>
            </w:r>
            <w:r w:rsidR="0019747F">
              <w:rPr>
                <w:noProof/>
                <w:webHidden/>
              </w:rPr>
              <w:tab/>
            </w:r>
            <w:r w:rsidR="0019747F">
              <w:rPr>
                <w:noProof/>
                <w:webHidden/>
              </w:rPr>
              <w:fldChar w:fldCharType="begin"/>
            </w:r>
            <w:r w:rsidR="0019747F">
              <w:rPr>
                <w:noProof/>
                <w:webHidden/>
              </w:rPr>
              <w:instrText xml:space="preserve"> PAGEREF _Toc9340272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205A5FC6" w14:textId="2D2AC90A" w:rsidR="0019747F" w:rsidRDefault="00EE50FD">
          <w:pPr>
            <w:pStyle w:val="TOC3"/>
            <w:tabs>
              <w:tab w:val="right" w:leader="dot" w:pos="9736"/>
            </w:tabs>
            <w:rPr>
              <w:rFonts w:eastAsiaTheme="minorEastAsia" w:cstheme="minorBidi"/>
              <w:noProof/>
              <w:color w:val="auto"/>
              <w:sz w:val="22"/>
              <w:szCs w:val="22"/>
              <w:lang w:val="en-US"/>
            </w:rPr>
          </w:pPr>
          <w:hyperlink w:anchor="_Toc9340273" w:history="1">
            <w:r w:rsidR="0019747F" w:rsidRPr="00947ABF">
              <w:rPr>
                <w:rStyle w:val="Hyperlink"/>
                <w:noProof/>
                <w:lang w:val="en-US" w:eastAsia="zh-CN"/>
              </w:rPr>
              <w:t>Health response organization / coordination</w:t>
            </w:r>
            <w:r w:rsidR="0019747F">
              <w:rPr>
                <w:noProof/>
                <w:webHidden/>
              </w:rPr>
              <w:tab/>
            </w:r>
            <w:r w:rsidR="0019747F">
              <w:rPr>
                <w:noProof/>
                <w:webHidden/>
              </w:rPr>
              <w:fldChar w:fldCharType="begin"/>
            </w:r>
            <w:r w:rsidR="0019747F">
              <w:rPr>
                <w:noProof/>
                <w:webHidden/>
              </w:rPr>
              <w:instrText xml:space="preserve"> PAGEREF _Toc9340273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461901BA" w14:textId="46337241" w:rsidR="0019747F" w:rsidRDefault="00EE50FD">
          <w:pPr>
            <w:pStyle w:val="TOC3"/>
            <w:tabs>
              <w:tab w:val="right" w:leader="dot" w:pos="9736"/>
            </w:tabs>
            <w:rPr>
              <w:rFonts w:eastAsiaTheme="minorEastAsia" w:cstheme="minorBidi"/>
              <w:noProof/>
              <w:color w:val="auto"/>
              <w:sz w:val="22"/>
              <w:szCs w:val="22"/>
              <w:lang w:val="en-US"/>
            </w:rPr>
          </w:pPr>
          <w:hyperlink w:anchor="_Toc9340274" w:history="1">
            <w:r w:rsidR="0019747F" w:rsidRPr="00947ABF">
              <w:rPr>
                <w:rStyle w:val="Hyperlink"/>
                <w:noProof/>
                <w:lang w:val="en-US" w:eastAsia="zh-CN"/>
              </w:rPr>
              <w:t>Availability / functionality of humanitarian health resources</w:t>
            </w:r>
            <w:r w:rsidR="0019747F">
              <w:rPr>
                <w:noProof/>
                <w:webHidden/>
              </w:rPr>
              <w:tab/>
            </w:r>
            <w:r w:rsidR="0019747F">
              <w:rPr>
                <w:noProof/>
                <w:webHidden/>
              </w:rPr>
              <w:fldChar w:fldCharType="begin"/>
            </w:r>
            <w:r w:rsidR="0019747F">
              <w:rPr>
                <w:noProof/>
                <w:webHidden/>
              </w:rPr>
              <w:instrText xml:space="preserve"> PAGEREF _Toc9340274 \h </w:instrText>
            </w:r>
            <w:r w:rsidR="0019747F">
              <w:rPr>
                <w:noProof/>
                <w:webHidden/>
              </w:rPr>
            </w:r>
            <w:r w:rsidR="0019747F">
              <w:rPr>
                <w:noProof/>
                <w:webHidden/>
              </w:rPr>
              <w:fldChar w:fldCharType="separate"/>
            </w:r>
            <w:r w:rsidR="0019747F">
              <w:rPr>
                <w:noProof/>
                <w:webHidden/>
              </w:rPr>
              <w:t>10</w:t>
            </w:r>
            <w:r w:rsidR="0019747F">
              <w:rPr>
                <w:noProof/>
                <w:webHidden/>
              </w:rPr>
              <w:fldChar w:fldCharType="end"/>
            </w:r>
          </w:hyperlink>
        </w:p>
        <w:p w14:paraId="48640B65" w14:textId="64F97BF1" w:rsidR="0019747F" w:rsidRDefault="00EE50FD">
          <w:pPr>
            <w:pStyle w:val="TOC3"/>
            <w:tabs>
              <w:tab w:val="right" w:leader="dot" w:pos="9736"/>
            </w:tabs>
            <w:rPr>
              <w:rFonts w:eastAsiaTheme="minorEastAsia" w:cstheme="minorBidi"/>
              <w:noProof/>
              <w:color w:val="auto"/>
              <w:sz w:val="22"/>
              <w:szCs w:val="22"/>
              <w:lang w:val="en-US"/>
            </w:rPr>
          </w:pPr>
          <w:hyperlink w:anchor="_Toc9340275" w:history="1">
            <w:r w:rsidR="0019747F" w:rsidRPr="00947ABF">
              <w:rPr>
                <w:rStyle w:val="Hyperlink"/>
                <w:rFonts w:cs="Futura Medium"/>
                <w:noProof/>
              </w:rPr>
              <w:t>Facilities data (e.g., HeRAMS)</w:t>
            </w:r>
            <w:r w:rsidR="0019747F">
              <w:rPr>
                <w:noProof/>
                <w:webHidden/>
              </w:rPr>
              <w:tab/>
            </w:r>
            <w:r w:rsidR="0019747F">
              <w:rPr>
                <w:noProof/>
                <w:webHidden/>
              </w:rPr>
              <w:fldChar w:fldCharType="begin"/>
            </w:r>
            <w:r w:rsidR="0019747F">
              <w:rPr>
                <w:noProof/>
                <w:webHidden/>
              </w:rPr>
              <w:instrText xml:space="preserve"> PAGEREF _Toc9340275 \h </w:instrText>
            </w:r>
            <w:r w:rsidR="0019747F">
              <w:rPr>
                <w:noProof/>
                <w:webHidden/>
              </w:rPr>
            </w:r>
            <w:r w:rsidR="0019747F">
              <w:rPr>
                <w:noProof/>
                <w:webHidden/>
              </w:rPr>
              <w:fldChar w:fldCharType="separate"/>
            </w:r>
            <w:r w:rsidR="0019747F">
              <w:rPr>
                <w:noProof/>
                <w:webHidden/>
              </w:rPr>
              <w:t>11</w:t>
            </w:r>
            <w:r w:rsidR="0019747F">
              <w:rPr>
                <w:noProof/>
                <w:webHidden/>
              </w:rPr>
              <w:fldChar w:fldCharType="end"/>
            </w:r>
          </w:hyperlink>
        </w:p>
        <w:p w14:paraId="4115FED4" w14:textId="114B9372" w:rsidR="0019747F" w:rsidRDefault="00EE50FD">
          <w:pPr>
            <w:pStyle w:val="TOC3"/>
            <w:tabs>
              <w:tab w:val="right" w:leader="dot" w:pos="9736"/>
            </w:tabs>
            <w:rPr>
              <w:rFonts w:eastAsiaTheme="minorEastAsia" w:cstheme="minorBidi"/>
              <w:noProof/>
              <w:color w:val="auto"/>
              <w:sz w:val="22"/>
              <w:szCs w:val="22"/>
              <w:lang w:val="en-US"/>
            </w:rPr>
          </w:pPr>
          <w:hyperlink w:anchor="_Toc9340276" w:history="1">
            <w:r w:rsidR="0019747F" w:rsidRPr="00947ABF">
              <w:rPr>
                <w:rStyle w:val="Hyperlink"/>
                <w:rFonts w:cs="Futura Medium"/>
                <w:noProof/>
              </w:rPr>
              <w:t>4Ws Matrix</w:t>
            </w:r>
            <w:r w:rsidR="0019747F">
              <w:rPr>
                <w:noProof/>
                <w:webHidden/>
              </w:rPr>
              <w:tab/>
            </w:r>
            <w:r w:rsidR="0019747F">
              <w:rPr>
                <w:noProof/>
                <w:webHidden/>
              </w:rPr>
              <w:fldChar w:fldCharType="begin"/>
            </w:r>
            <w:r w:rsidR="0019747F">
              <w:rPr>
                <w:noProof/>
                <w:webHidden/>
              </w:rPr>
              <w:instrText xml:space="preserve"> PAGEREF _Toc9340276 \h </w:instrText>
            </w:r>
            <w:r w:rsidR="0019747F">
              <w:rPr>
                <w:noProof/>
                <w:webHidden/>
              </w:rPr>
            </w:r>
            <w:r w:rsidR="0019747F">
              <w:rPr>
                <w:noProof/>
                <w:webHidden/>
              </w:rPr>
              <w:fldChar w:fldCharType="separate"/>
            </w:r>
            <w:r w:rsidR="0019747F">
              <w:rPr>
                <w:noProof/>
                <w:webHidden/>
              </w:rPr>
              <w:t>11</w:t>
            </w:r>
            <w:r w:rsidR="0019747F">
              <w:rPr>
                <w:noProof/>
                <w:webHidden/>
              </w:rPr>
              <w:fldChar w:fldCharType="end"/>
            </w:r>
          </w:hyperlink>
        </w:p>
        <w:p w14:paraId="03DDDC64" w14:textId="6A0050BC" w:rsidR="0019747F" w:rsidRDefault="00EE50FD">
          <w:pPr>
            <w:pStyle w:val="TOC3"/>
            <w:tabs>
              <w:tab w:val="right" w:leader="dot" w:pos="9736"/>
            </w:tabs>
            <w:rPr>
              <w:rFonts w:eastAsiaTheme="minorEastAsia" w:cstheme="minorBidi"/>
              <w:noProof/>
              <w:color w:val="auto"/>
              <w:sz w:val="22"/>
              <w:szCs w:val="22"/>
              <w:lang w:val="en-US"/>
            </w:rPr>
          </w:pPr>
          <w:hyperlink w:anchor="_Toc9340277" w:history="1">
            <w:r w:rsidR="0019747F" w:rsidRPr="00947ABF">
              <w:rPr>
                <w:rStyle w:val="Hyperlink"/>
                <w:noProof/>
                <w:lang w:val="en-US" w:eastAsia="zh-CN"/>
              </w:rPr>
              <w:t>Humanitarian health system performance</w:t>
            </w:r>
            <w:r w:rsidR="0019747F">
              <w:rPr>
                <w:noProof/>
                <w:webHidden/>
              </w:rPr>
              <w:tab/>
            </w:r>
            <w:r w:rsidR="0019747F">
              <w:rPr>
                <w:noProof/>
                <w:webHidden/>
              </w:rPr>
              <w:fldChar w:fldCharType="begin"/>
            </w:r>
            <w:r w:rsidR="0019747F">
              <w:rPr>
                <w:noProof/>
                <w:webHidden/>
              </w:rPr>
              <w:instrText xml:space="preserve"> PAGEREF _Toc9340277 \h </w:instrText>
            </w:r>
            <w:r w:rsidR="0019747F">
              <w:rPr>
                <w:noProof/>
                <w:webHidden/>
              </w:rPr>
            </w:r>
            <w:r w:rsidR="0019747F">
              <w:rPr>
                <w:noProof/>
                <w:webHidden/>
              </w:rPr>
              <w:fldChar w:fldCharType="separate"/>
            </w:r>
            <w:r w:rsidR="0019747F">
              <w:rPr>
                <w:noProof/>
                <w:webHidden/>
              </w:rPr>
              <w:t>11</w:t>
            </w:r>
            <w:r w:rsidR="0019747F">
              <w:rPr>
                <w:noProof/>
                <w:webHidden/>
              </w:rPr>
              <w:fldChar w:fldCharType="end"/>
            </w:r>
          </w:hyperlink>
        </w:p>
        <w:p w14:paraId="715CA5D7" w14:textId="51DB194A" w:rsidR="0019747F" w:rsidRDefault="00EE50FD">
          <w:pPr>
            <w:pStyle w:val="TOC3"/>
            <w:tabs>
              <w:tab w:val="right" w:leader="dot" w:pos="9736"/>
            </w:tabs>
            <w:rPr>
              <w:rFonts w:eastAsiaTheme="minorEastAsia" w:cstheme="minorBidi"/>
              <w:noProof/>
              <w:color w:val="auto"/>
              <w:sz w:val="22"/>
              <w:szCs w:val="22"/>
              <w:lang w:val="en-US"/>
            </w:rPr>
          </w:pPr>
          <w:hyperlink w:anchor="_Toc9340278" w:history="1">
            <w:r w:rsidR="0019747F" w:rsidRPr="00947ABF">
              <w:rPr>
                <w:rStyle w:val="Hyperlink"/>
                <w:rFonts w:cs="Futura Medium"/>
                <w:noProof/>
              </w:rPr>
              <w:t>Utilisation of services</w:t>
            </w:r>
            <w:r w:rsidR="0019747F">
              <w:rPr>
                <w:noProof/>
                <w:webHidden/>
              </w:rPr>
              <w:tab/>
            </w:r>
            <w:r w:rsidR="0019747F">
              <w:rPr>
                <w:noProof/>
                <w:webHidden/>
              </w:rPr>
              <w:fldChar w:fldCharType="begin"/>
            </w:r>
            <w:r w:rsidR="0019747F">
              <w:rPr>
                <w:noProof/>
                <w:webHidden/>
              </w:rPr>
              <w:instrText xml:space="preserve"> PAGEREF _Toc9340278 \h </w:instrText>
            </w:r>
            <w:r w:rsidR="0019747F">
              <w:rPr>
                <w:noProof/>
                <w:webHidden/>
              </w:rPr>
            </w:r>
            <w:r w:rsidR="0019747F">
              <w:rPr>
                <w:noProof/>
                <w:webHidden/>
              </w:rPr>
              <w:fldChar w:fldCharType="separate"/>
            </w:r>
            <w:r w:rsidR="0019747F">
              <w:rPr>
                <w:noProof/>
                <w:webHidden/>
              </w:rPr>
              <w:t>11</w:t>
            </w:r>
            <w:r w:rsidR="0019747F">
              <w:rPr>
                <w:noProof/>
                <w:webHidden/>
              </w:rPr>
              <w:fldChar w:fldCharType="end"/>
            </w:r>
          </w:hyperlink>
        </w:p>
        <w:p w14:paraId="0A532E2F" w14:textId="525C5DD7" w:rsidR="0019747F" w:rsidRDefault="00EE50FD">
          <w:pPr>
            <w:pStyle w:val="TOC3"/>
            <w:tabs>
              <w:tab w:val="right" w:leader="dot" w:pos="9736"/>
            </w:tabs>
            <w:rPr>
              <w:rFonts w:eastAsiaTheme="minorEastAsia" w:cstheme="minorBidi"/>
              <w:noProof/>
              <w:color w:val="auto"/>
              <w:sz w:val="22"/>
              <w:szCs w:val="22"/>
              <w:lang w:val="en-US"/>
            </w:rPr>
          </w:pPr>
          <w:hyperlink w:anchor="_Toc9340279" w:history="1">
            <w:r w:rsidR="0019747F" w:rsidRPr="00947ABF">
              <w:rPr>
                <w:rStyle w:val="Hyperlink"/>
                <w:rFonts w:cs="Futura Medium"/>
                <w:noProof/>
              </w:rPr>
              <w:t>Quality of humanitarian health services</w:t>
            </w:r>
            <w:r w:rsidR="0019747F">
              <w:rPr>
                <w:noProof/>
                <w:webHidden/>
              </w:rPr>
              <w:tab/>
            </w:r>
            <w:r w:rsidR="0019747F">
              <w:rPr>
                <w:noProof/>
                <w:webHidden/>
              </w:rPr>
              <w:fldChar w:fldCharType="begin"/>
            </w:r>
            <w:r w:rsidR="0019747F">
              <w:rPr>
                <w:noProof/>
                <w:webHidden/>
              </w:rPr>
              <w:instrText xml:space="preserve"> PAGEREF _Toc9340279 \h </w:instrText>
            </w:r>
            <w:r w:rsidR="0019747F">
              <w:rPr>
                <w:noProof/>
                <w:webHidden/>
              </w:rPr>
            </w:r>
            <w:r w:rsidR="0019747F">
              <w:rPr>
                <w:noProof/>
                <w:webHidden/>
              </w:rPr>
              <w:fldChar w:fldCharType="separate"/>
            </w:r>
            <w:r w:rsidR="0019747F">
              <w:rPr>
                <w:noProof/>
                <w:webHidden/>
              </w:rPr>
              <w:t>11</w:t>
            </w:r>
            <w:r w:rsidR="0019747F">
              <w:rPr>
                <w:noProof/>
                <w:webHidden/>
              </w:rPr>
              <w:fldChar w:fldCharType="end"/>
            </w:r>
          </w:hyperlink>
        </w:p>
        <w:p w14:paraId="341F64F7" w14:textId="61FF9961" w:rsidR="0019747F" w:rsidRDefault="00EE50FD">
          <w:pPr>
            <w:pStyle w:val="TOC2"/>
            <w:tabs>
              <w:tab w:val="left" w:pos="630"/>
              <w:tab w:val="right" w:leader="dot" w:pos="9736"/>
            </w:tabs>
            <w:rPr>
              <w:rFonts w:eastAsiaTheme="minorEastAsia" w:cstheme="minorBidi"/>
              <w:b w:val="0"/>
              <w:bCs w:val="0"/>
              <w:noProof/>
              <w:color w:val="auto"/>
              <w:lang w:val="en-US"/>
            </w:rPr>
          </w:pPr>
          <w:hyperlink w:anchor="_Toc9340280" w:history="1">
            <w:r w:rsidR="0019747F" w:rsidRPr="00947ABF">
              <w:rPr>
                <w:rStyle w:val="Hyperlink"/>
                <w:rFonts w:eastAsiaTheme="majorEastAsia" w:cstheme="majorBidi"/>
                <w:noProof/>
                <w:lang w:val="en-US" w:eastAsia="zh-CN"/>
              </w:rPr>
              <w:t>5.</w:t>
            </w:r>
            <w:r w:rsidR="0019747F">
              <w:rPr>
                <w:rFonts w:eastAsiaTheme="minorEastAsia" w:cstheme="minorBidi"/>
                <w:b w:val="0"/>
                <w:bCs w:val="0"/>
                <w:noProof/>
                <w:color w:val="auto"/>
                <w:lang w:val="en-US"/>
              </w:rPr>
              <w:tab/>
            </w:r>
            <w:r w:rsidR="0019747F" w:rsidRPr="00947ABF">
              <w:rPr>
                <w:rStyle w:val="Hyperlink"/>
                <w:rFonts w:eastAsiaTheme="majorEastAsia" w:cstheme="majorBidi"/>
                <w:noProof/>
                <w:lang w:val="en-US" w:eastAsia="zh-CN"/>
              </w:rPr>
              <w:t>Information gaps</w:t>
            </w:r>
            <w:r w:rsidR="0019747F">
              <w:rPr>
                <w:noProof/>
                <w:webHidden/>
              </w:rPr>
              <w:tab/>
            </w:r>
            <w:r w:rsidR="0019747F">
              <w:rPr>
                <w:noProof/>
                <w:webHidden/>
              </w:rPr>
              <w:fldChar w:fldCharType="begin"/>
            </w:r>
            <w:r w:rsidR="0019747F">
              <w:rPr>
                <w:noProof/>
                <w:webHidden/>
              </w:rPr>
              <w:instrText xml:space="preserve"> PAGEREF _Toc9340280 \h </w:instrText>
            </w:r>
            <w:r w:rsidR="0019747F">
              <w:rPr>
                <w:noProof/>
                <w:webHidden/>
              </w:rPr>
            </w:r>
            <w:r w:rsidR="0019747F">
              <w:rPr>
                <w:noProof/>
                <w:webHidden/>
              </w:rPr>
              <w:fldChar w:fldCharType="separate"/>
            </w:r>
            <w:r w:rsidR="0019747F">
              <w:rPr>
                <w:noProof/>
                <w:webHidden/>
              </w:rPr>
              <w:t>11</w:t>
            </w:r>
            <w:r w:rsidR="0019747F">
              <w:rPr>
                <w:noProof/>
                <w:webHidden/>
              </w:rPr>
              <w:fldChar w:fldCharType="end"/>
            </w:r>
          </w:hyperlink>
        </w:p>
        <w:p w14:paraId="337131CC" w14:textId="57D9973B" w:rsidR="0019747F" w:rsidRDefault="00EE50FD">
          <w:pPr>
            <w:pStyle w:val="TOC2"/>
            <w:tabs>
              <w:tab w:val="left" w:pos="630"/>
              <w:tab w:val="right" w:leader="dot" w:pos="9736"/>
            </w:tabs>
            <w:rPr>
              <w:rFonts w:eastAsiaTheme="minorEastAsia" w:cstheme="minorBidi"/>
              <w:b w:val="0"/>
              <w:bCs w:val="0"/>
              <w:noProof/>
              <w:color w:val="auto"/>
              <w:lang w:val="en-US"/>
            </w:rPr>
          </w:pPr>
          <w:hyperlink w:anchor="_Toc9340281" w:history="1">
            <w:r w:rsidR="0019747F" w:rsidRPr="00947ABF">
              <w:rPr>
                <w:rStyle w:val="Hyperlink"/>
                <w:rFonts w:eastAsiaTheme="majorEastAsia" w:cstheme="majorBidi"/>
                <w:noProof/>
                <w:lang w:val="en-US" w:eastAsia="zh-CN"/>
              </w:rPr>
              <w:t>6.</w:t>
            </w:r>
            <w:r w:rsidR="0019747F">
              <w:rPr>
                <w:rFonts w:eastAsiaTheme="minorEastAsia" w:cstheme="minorBidi"/>
                <w:b w:val="0"/>
                <w:bCs w:val="0"/>
                <w:noProof/>
                <w:color w:val="auto"/>
                <w:lang w:val="en-US"/>
              </w:rPr>
              <w:tab/>
            </w:r>
            <w:r w:rsidR="0019747F" w:rsidRPr="00947ABF">
              <w:rPr>
                <w:rStyle w:val="Hyperlink"/>
                <w:rFonts w:eastAsiaTheme="majorEastAsia" w:cstheme="majorBidi"/>
                <w:noProof/>
                <w:lang w:val="en-US" w:eastAsia="zh-CN"/>
              </w:rPr>
              <w:t>Additional Resources</w:t>
            </w:r>
            <w:r w:rsidR="0019747F">
              <w:rPr>
                <w:noProof/>
                <w:webHidden/>
              </w:rPr>
              <w:tab/>
            </w:r>
            <w:r w:rsidR="0019747F">
              <w:rPr>
                <w:noProof/>
                <w:webHidden/>
              </w:rPr>
              <w:fldChar w:fldCharType="begin"/>
            </w:r>
            <w:r w:rsidR="0019747F">
              <w:rPr>
                <w:noProof/>
                <w:webHidden/>
              </w:rPr>
              <w:instrText xml:space="preserve"> PAGEREF _Toc9340281 \h </w:instrText>
            </w:r>
            <w:r w:rsidR="0019747F">
              <w:rPr>
                <w:noProof/>
                <w:webHidden/>
              </w:rPr>
            </w:r>
            <w:r w:rsidR="0019747F">
              <w:rPr>
                <w:noProof/>
                <w:webHidden/>
              </w:rPr>
              <w:fldChar w:fldCharType="separate"/>
            </w:r>
            <w:r w:rsidR="0019747F">
              <w:rPr>
                <w:noProof/>
                <w:webHidden/>
              </w:rPr>
              <w:t>12</w:t>
            </w:r>
            <w:r w:rsidR="0019747F">
              <w:rPr>
                <w:noProof/>
                <w:webHidden/>
              </w:rPr>
              <w:fldChar w:fldCharType="end"/>
            </w:r>
          </w:hyperlink>
        </w:p>
        <w:p w14:paraId="18901F53" w14:textId="6B348DEF" w:rsidR="0019747F" w:rsidRDefault="00EE50FD">
          <w:pPr>
            <w:pStyle w:val="TOC3"/>
            <w:tabs>
              <w:tab w:val="right" w:leader="dot" w:pos="9736"/>
            </w:tabs>
            <w:rPr>
              <w:rFonts w:eastAsiaTheme="minorEastAsia" w:cstheme="minorBidi"/>
              <w:noProof/>
              <w:color w:val="auto"/>
              <w:sz w:val="22"/>
              <w:szCs w:val="22"/>
              <w:lang w:val="en-US"/>
            </w:rPr>
          </w:pPr>
          <w:hyperlink w:anchor="_Toc9340282" w:history="1">
            <w:r w:rsidR="0019747F" w:rsidRPr="00947ABF">
              <w:rPr>
                <w:rStyle w:val="Hyperlink"/>
                <w:rFonts w:cs="Futura Medium"/>
                <w:noProof/>
              </w:rPr>
              <w:t>Key documents</w:t>
            </w:r>
            <w:r w:rsidR="0019747F">
              <w:rPr>
                <w:noProof/>
                <w:webHidden/>
              </w:rPr>
              <w:tab/>
            </w:r>
            <w:r w:rsidR="0019747F">
              <w:rPr>
                <w:noProof/>
                <w:webHidden/>
              </w:rPr>
              <w:fldChar w:fldCharType="begin"/>
            </w:r>
            <w:r w:rsidR="0019747F">
              <w:rPr>
                <w:noProof/>
                <w:webHidden/>
              </w:rPr>
              <w:instrText xml:space="preserve"> PAGEREF _Toc9340282 \h </w:instrText>
            </w:r>
            <w:r w:rsidR="0019747F">
              <w:rPr>
                <w:noProof/>
                <w:webHidden/>
              </w:rPr>
            </w:r>
            <w:r w:rsidR="0019747F">
              <w:rPr>
                <w:noProof/>
                <w:webHidden/>
              </w:rPr>
              <w:fldChar w:fldCharType="separate"/>
            </w:r>
            <w:r w:rsidR="0019747F">
              <w:rPr>
                <w:noProof/>
                <w:webHidden/>
              </w:rPr>
              <w:t>12</w:t>
            </w:r>
            <w:r w:rsidR="0019747F">
              <w:rPr>
                <w:noProof/>
                <w:webHidden/>
              </w:rPr>
              <w:fldChar w:fldCharType="end"/>
            </w:r>
          </w:hyperlink>
        </w:p>
        <w:p w14:paraId="6C0E802D" w14:textId="64B1F7DE" w:rsidR="0019747F" w:rsidRDefault="00EE50FD">
          <w:pPr>
            <w:pStyle w:val="TOC3"/>
            <w:tabs>
              <w:tab w:val="right" w:leader="dot" w:pos="9736"/>
            </w:tabs>
            <w:rPr>
              <w:rFonts w:eastAsiaTheme="minorEastAsia" w:cstheme="minorBidi"/>
              <w:noProof/>
              <w:color w:val="auto"/>
              <w:sz w:val="22"/>
              <w:szCs w:val="22"/>
              <w:lang w:val="en-US"/>
            </w:rPr>
          </w:pPr>
          <w:hyperlink w:anchor="_Toc9340283" w:history="1">
            <w:r w:rsidR="0019747F" w:rsidRPr="00947ABF">
              <w:rPr>
                <w:rStyle w:val="Hyperlink"/>
                <w:rFonts w:cs="Futura Medium"/>
                <w:noProof/>
              </w:rPr>
              <w:t>Health cluster contacts and report contributors</w:t>
            </w:r>
            <w:r w:rsidR="0019747F">
              <w:rPr>
                <w:noProof/>
                <w:webHidden/>
              </w:rPr>
              <w:tab/>
            </w:r>
            <w:r w:rsidR="0019747F">
              <w:rPr>
                <w:noProof/>
                <w:webHidden/>
              </w:rPr>
              <w:fldChar w:fldCharType="begin"/>
            </w:r>
            <w:r w:rsidR="0019747F">
              <w:rPr>
                <w:noProof/>
                <w:webHidden/>
              </w:rPr>
              <w:instrText xml:space="preserve"> PAGEREF _Toc9340283 \h </w:instrText>
            </w:r>
            <w:r w:rsidR="0019747F">
              <w:rPr>
                <w:noProof/>
                <w:webHidden/>
              </w:rPr>
            </w:r>
            <w:r w:rsidR="0019747F">
              <w:rPr>
                <w:noProof/>
                <w:webHidden/>
              </w:rPr>
              <w:fldChar w:fldCharType="separate"/>
            </w:r>
            <w:r w:rsidR="0019747F">
              <w:rPr>
                <w:noProof/>
                <w:webHidden/>
              </w:rPr>
              <w:t>12</w:t>
            </w:r>
            <w:r w:rsidR="0019747F">
              <w:rPr>
                <w:noProof/>
                <w:webHidden/>
              </w:rPr>
              <w:fldChar w:fldCharType="end"/>
            </w:r>
          </w:hyperlink>
        </w:p>
        <w:p w14:paraId="6ED12899" w14:textId="7597B68E" w:rsidR="00FA6A08" w:rsidRDefault="00FA6A08">
          <w:r>
            <w:rPr>
              <w:b/>
              <w:bCs/>
              <w:noProof/>
            </w:rPr>
            <w:fldChar w:fldCharType="end"/>
          </w:r>
        </w:p>
      </w:sdtContent>
    </w:sdt>
    <w:p w14:paraId="27CABDC5" w14:textId="77777777" w:rsidR="007C63C0" w:rsidRPr="009C24EC" w:rsidRDefault="007C63C0" w:rsidP="00D8348C">
      <w:pPr>
        <w:jc w:val="left"/>
        <w:rPr>
          <w:b/>
          <w:bCs/>
          <w:noProof/>
        </w:rPr>
      </w:pPr>
    </w:p>
    <w:p w14:paraId="27DEFD78" w14:textId="77777777" w:rsidR="007C63C0" w:rsidRPr="009C24EC" w:rsidRDefault="007C63C0" w:rsidP="00D8348C">
      <w:pPr>
        <w:jc w:val="left"/>
        <w:rPr>
          <w:b/>
          <w:bCs/>
          <w:noProof/>
        </w:rPr>
      </w:pPr>
    </w:p>
    <w:p w14:paraId="5F1C406A" w14:textId="7F950EB3" w:rsidR="00514788" w:rsidRPr="00EE3098" w:rsidRDefault="006F4B0D" w:rsidP="00D1606F">
      <w:pPr>
        <w:spacing w:line="264" w:lineRule="auto"/>
        <w:jc w:val="left"/>
        <w:rPr>
          <w:color w:val="595959" w:themeColor="text1" w:themeTint="A6"/>
          <w:sz w:val="36"/>
        </w:rPr>
      </w:pPr>
      <w:bookmarkStart w:id="8" w:name="_Toc383868110"/>
      <w:r>
        <w:rPr>
          <w:color w:val="595959" w:themeColor="text1" w:themeTint="A6"/>
          <w:sz w:val="36"/>
        </w:rPr>
        <w:br w:type="page"/>
      </w:r>
      <w:r w:rsidR="00514788" w:rsidRPr="00EE3098">
        <w:rPr>
          <w:rFonts w:hint="cs"/>
          <w:color w:val="595959" w:themeColor="text1" w:themeTint="A6"/>
          <w:sz w:val="36"/>
        </w:rPr>
        <w:lastRenderedPageBreak/>
        <w:t>Preface</w:t>
      </w:r>
    </w:p>
    <w:p w14:paraId="59E010E0" w14:textId="6624198B" w:rsidR="00BD5844" w:rsidRPr="00730AE1" w:rsidRDefault="00514788" w:rsidP="000A0A68">
      <w:pPr>
        <w:rPr>
          <w:sz w:val="20"/>
          <w:szCs w:val="20"/>
        </w:rPr>
      </w:pPr>
      <w:r w:rsidRPr="00730AE1">
        <w:rPr>
          <w:sz w:val="20"/>
          <w:szCs w:val="20"/>
        </w:rPr>
        <w:t xml:space="preserve">Public health threats represent a significant challenge to those providing health-care services in a crisis. The health issues and risk factors addressed in this document have been selected </w:t>
      </w:r>
      <w:proofErr w:type="gramStart"/>
      <w:r w:rsidRPr="00730AE1">
        <w:rPr>
          <w:sz w:val="20"/>
          <w:szCs w:val="20"/>
        </w:rPr>
        <w:t>on the basis of</w:t>
      </w:r>
      <w:proofErr w:type="gramEnd"/>
      <w:r w:rsidRPr="00730AE1">
        <w:rPr>
          <w:sz w:val="20"/>
          <w:szCs w:val="20"/>
        </w:rPr>
        <w:t xml:space="preserve"> the known burden of disease in this country, crisis-emergent health issues, and their potential impact on morbidity, mortality, response and recovery. It is hoped that this PHSA will facilitate the coordination of activities among all agencies working with the populations affected by the crisis. The document contains</w:t>
      </w:r>
      <w:r w:rsidR="005D616E" w:rsidRPr="00730AE1">
        <w:rPr>
          <w:sz w:val="20"/>
          <w:szCs w:val="20"/>
        </w:rPr>
        <w:t xml:space="preserve"> a short summary of the crisis</w:t>
      </w:r>
      <w:r w:rsidRPr="00730AE1">
        <w:rPr>
          <w:sz w:val="20"/>
          <w:szCs w:val="20"/>
        </w:rPr>
        <w:t xml:space="preserve">, health </w:t>
      </w:r>
      <w:r w:rsidR="005D616E" w:rsidRPr="00730AE1">
        <w:rPr>
          <w:sz w:val="20"/>
          <w:szCs w:val="20"/>
        </w:rPr>
        <w:t xml:space="preserve">status of </w:t>
      </w:r>
      <w:r w:rsidRPr="00730AE1">
        <w:rPr>
          <w:sz w:val="20"/>
          <w:szCs w:val="20"/>
        </w:rPr>
        <w:t xml:space="preserve">and </w:t>
      </w:r>
      <w:r w:rsidR="005D616E" w:rsidRPr="00730AE1">
        <w:rPr>
          <w:sz w:val="20"/>
          <w:szCs w:val="20"/>
        </w:rPr>
        <w:t>threats to</w:t>
      </w:r>
      <w:r w:rsidRPr="00730AE1">
        <w:rPr>
          <w:sz w:val="20"/>
          <w:szCs w:val="20"/>
        </w:rPr>
        <w:t xml:space="preserve"> the affected population, health </w:t>
      </w:r>
      <w:r w:rsidR="009E1A98" w:rsidRPr="00730AE1">
        <w:rPr>
          <w:sz w:val="20"/>
          <w:szCs w:val="20"/>
        </w:rPr>
        <w:t>system needs, humanitarian health response</w:t>
      </w:r>
      <w:r w:rsidR="00D8348C" w:rsidRPr="00730AE1">
        <w:rPr>
          <w:sz w:val="20"/>
          <w:szCs w:val="20"/>
        </w:rPr>
        <w:t xml:space="preserve">, </w:t>
      </w:r>
      <w:r w:rsidRPr="00730AE1">
        <w:rPr>
          <w:sz w:val="20"/>
          <w:szCs w:val="20"/>
        </w:rPr>
        <w:t>and information gaps. This document presents the best available data at the time of publication, and may be updated, as needed.</w:t>
      </w:r>
      <w:bookmarkEnd w:id="8"/>
    </w:p>
    <w:p w14:paraId="03F45093" w14:textId="4D12D555" w:rsidR="004B3DC5" w:rsidRPr="00FB4831" w:rsidRDefault="004B3DC5" w:rsidP="00730AE1">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9" w:name="_Toc9340244"/>
      <w:r w:rsidRPr="00FB4831">
        <w:rPr>
          <w:rFonts w:eastAsiaTheme="majorEastAsia" w:cstheme="majorBidi"/>
          <w:bCs/>
          <w:color w:val="FFFFFF" w:themeColor="background1"/>
          <w:szCs w:val="26"/>
          <w:lang w:val="en-US" w:eastAsia="zh-CN"/>
        </w:rPr>
        <w:t xml:space="preserve">Summary of </w:t>
      </w:r>
      <w:r w:rsidR="00E01755" w:rsidRPr="00FB4831">
        <w:rPr>
          <w:rFonts w:eastAsiaTheme="majorEastAsia" w:cstheme="majorBidi"/>
          <w:bCs/>
          <w:color w:val="FFFFFF" w:themeColor="background1"/>
          <w:szCs w:val="26"/>
          <w:lang w:val="en-US" w:eastAsia="zh-CN"/>
        </w:rPr>
        <w:t xml:space="preserve">the </w:t>
      </w:r>
      <w:r w:rsidRPr="00FB4831">
        <w:rPr>
          <w:rFonts w:eastAsiaTheme="majorEastAsia" w:cstheme="majorBidi"/>
          <w:bCs/>
          <w:color w:val="FFFFFF" w:themeColor="background1"/>
          <w:szCs w:val="26"/>
          <w:lang w:val="en-US" w:eastAsia="zh-CN"/>
        </w:rPr>
        <w:t>crisis</w:t>
      </w:r>
      <w:bookmarkEnd w:id="9"/>
    </w:p>
    <w:p w14:paraId="4EC3B9CB" w14:textId="2F124FDB" w:rsidR="00E15D63" w:rsidRPr="00FB4831" w:rsidRDefault="00E15D63" w:rsidP="005C1EAD">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10" w:name="_Toc9340245"/>
      <w:r w:rsidRPr="00FB4831">
        <w:rPr>
          <w:color w:val="404040" w:themeColor="text1" w:themeTint="BF"/>
          <w:sz w:val="24"/>
          <w:lang w:val="en-US" w:eastAsia="zh-CN"/>
        </w:rPr>
        <w:t>Key features</w:t>
      </w:r>
      <w:bookmarkEnd w:id="10"/>
    </w:p>
    <w:p w14:paraId="2F3E6FDE" w14:textId="09565E4F" w:rsidR="00F417D2" w:rsidRDefault="00F417D2" w:rsidP="00FB4831">
      <w:pPr>
        <w:pStyle w:val="Heading5"/>
        <w:jc w:val="left"/>
      </w:pPr>
    </w:p>
    <w:tbl>
      <w:tblPr>
        <w:tblStyle w:val="TableGrid"/>
        <w:tblW w:w="99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652"/>
      </w:tblGrid>
      <w:tr w:rsidR="00F417D2" w14:paraId="0CD8E24A" w14:textId="77777777" w:rsidTr="00D3122C">
        <w:tc>
          <w:tcPr>
            <w:tcW w:w="3260" w:type="dxa"/>
            <w:vAlign w:val="center"/>
          </w:tcPr>
          <w:p w14:paraId="53560D02" w14:textId="77777777" w:rsidR="00F417D2" w:rsidRPr="00FB4831" w:rsidRDefault="00F417D2" w:rsidP="00FB4831">
            <w:pPr>
              <w:pStyle w:val="Heading5"/>
              <w:jc w:val="left"/>
              <w:outlineLvl w:val="4"/>
              <w:rPr>
                <w:rFonts w:ascii="Century Gothic" w:hAnsi="Century Gothic" w:cs="Futura Medium"/>
                <w:b/>
                <w:sz w:val="24"/>
                <w:szCs w:val="24"/>
              </w:rPr>
            </w:pPr>
            <w:r w:rsidRPr="00FB4831">
              <w:rPr>
                <w:rFonts w:ascii="Century Gothic" w:hAnsi="Century Gothic" w:cs="Futura Medium"/>
                <w:b/>
                <w:sz w:val="24"/>
                <w:szCs w:val="24"/>
              </w:rPr>
              <w:t xml:space="preserve">Location (country, region): </w:t>
            </w:r>
          </w:p>
        </w:tc>
        <w:sdt>
          <w:sdtPr>
            <w:rPr>
              <w:rFonts w:eastAsiaTheme="majorEastAsia" w:cs="Futura Medium"/>
              <w:b/>
              <w:color w:val="44546A" w:themeColor="text2"/>
              <w:sz w:val="24"/>
              <w:szCs w:val="24"/>
            </w:rPr>
            <w:alias w:val="Location"/>
            <w:tag w:val="location"/>
            <w:id w:val="1325631697"/>
            <w:placeholder>
              <w:docPart w:val="66C5ADD69B5D9148B0607DA3AB5B8E73"/>
            </w:placeholder>
            <w:showingPlcHdr/>
            <w:text/>
          </w:sdtPr>
          <w:sdtContent>
            <w:tc>
              <w:tcPr>
                <w:tcW w:w="6652" w:type="dxa"/>
                <w:tcBorders>
                  <w:bottom w:val="single" w:sz="4" w:space="0" w:color="BFBFBF" w:themeColor="background1" w:themeShade="BF"/>
                </w:tcBorders>
              </w:tcPr>
              <w:p w14:paraId="273DE723" w14:textId="4C250784" w:rsidR="00F417D2" w:rsidRPr="00FB4831" w:rsidRDefault="00F417D2" w:rsidP="00D3122C">
                <w:pPr>
                  <w:rPr>
                    <w:rFonts w:eastAsiaTheme="majorEastAsia" w:cs="Futura Medium"/>
                    <w:b/>
                    <w:color w:val="44546A" w:themeColor="text2"/>
                    <w:sz w:val="24"/>
                    <w:szCs w:val="24"/>
                  </w:rPr>
                </w:pPr>
                <w:r w:rsidRPr="00222E14">
                  <w:rPr>
                    <w:sz w:val="22"/>
                  </w:rPr>
                  <w:t>[</w:t>
                </w:r>
                <w:r w:rsidRPr="00222E14">
                  <w:rPr>
                    <w:rStyle w:val="PlaceholderText"/>
                    <w:color w:val="808080" w:themeColor="background1" w:themeShade="80"/>
                    <w:sz w:val="22"/>
                  </w:rPr>
                  <w:t>Click here to enter text.]</w:t>
                </w:r>
              </w:p>
            </w:tc>
          </w:sdtContent>
        </w:sdt>
      </w:tr>
      <w:tr w:rsidR="00F417D2" w:rsidRPr="00222E14" w14:paraId="7EE0236B" w14:textId="77777777" w:rsidTr="00D3122C">
        <w:tc>
          <w:tcPr>
            <w:tcW w:w="3260" w:type="dxa"/>
            <w:vAlign w:val="center"/>
          </w:tcPr>
          <w:p w14:paraId="776DE9AD" w14:textId="77777777" w:rsidR="00F417D2" w:rsidRPr="00FB4831" w:rsidRDefault="00F417D2" w:rsidP="00FB4831">
            <w:pPr>
              <w:pStyle w:val="Heading5"/>
              <w:jc w:val="left"/>
              <w:outlineLvl w:val="4"/>
              <w:rPr>
                <w:rFonts w:ascii="Century Gothic" w:hAnsi="Century Gothic" w:cs="Futura Medium"/>
                <w:b/>
                <w:sz w:val="24"/>
                <w:szCs w:val="24"/>
              </w:rPr>
            </w:pPr>
            <w:r w:rsidRPr="00FB4831">
              <w:rPr>
                <w:rFonts w:ascii="Century Gothic" w:hAnsi="Century Gothic" w:cs="Futura Medium"/>
                <w:b/>
                <w:sz w:val="24"/>
                <w:szCs w:val="24"/>
              </w:rPr>
              <w:t xml:space="preserve">Start date of crisis: </w:t>
            </w:r>
          </w:p>
        </w:tc>
        <w:sdt>
          <w:sdtPr>
            <w:rPr>
              <w:rFonts w:ascii="Century Gothic" w:hAnsi="Century Gothic" w:cs="Futura Medium"/>
              <w:b/>
              <w:sz w:val="24"/>
              <w:szCs w:val="24"/>
            </w:rPr>
            <w:alias w:val="Date"/>
            <w:tag w:val="date"/>
            <w:id w:val="-1816093425"/>
            <w:placeholder>
              <w:docPart w:val="00447E4251D67E4F8E0563F5CBC72B47"/>
            </w:placeholder>
            <w:showingPlcHdr/>
            <w:text/>
          </w:sdtPr>
          <w:sdtContent>
            <w:tc>
              <w:tcPr>
                <w:tcW w:w="6652" w:type="dxa"/>
                <w:tcBorders>
                  <w:top w:val="single" w:sz="4" w:space="0" w:color="BFBFBF" w:themeColor="background1" w:themeShade="BF"/>
                  <w:bottom w:val="single" w:sz="4" w:space="0" w:color="BFBFBF" w:themeColor="background1" w:themeShade="BF"/>
                </w:tcBorders>
              </w:tcPr>
              <w:p w14:paraId="4EAA85E9" w14:textId="77777777" w:rsidR="00F417D2" w:rsidRPr="00FB4831" w:rsidRDefault="00F417D2" w:rsidP="00FB4831">
                <w:pPr>
                  <w:pStyle w:val="Heading5"/>
                  <w:jc w:val="left"/>
                  <w:outlineLvl w:val="4"/>
                  <w:rPr>
                    <w:rFonts w:cs="Futura Medium"/>
                    <w:b/>
                    <w:sz w:val="24"/>
                    <w:szCs w:val="24"/>
                  </w:rPr>
                </w:pPr>
                <w:r w:rsidRPr="0053780F">
                  <w:t>[</w:t>
                </w:r>
                <w:r w:rsidRPr="0053780F">
                  <w:rPr>
                    <w:rStyle w:val="PlaceholderText"/>
                    <w:color w:val="808080" w:themeColor="background1" w:themeShade="80"/>
                  </w:rPr>
                  <w:t>Click here to enter text.]</w:t>
                </w:r>
              </w:p>
            </w:tc>
          </w:sdtContent>
        </w:sdt>
      </w:tr>
      <w:tr w:rsidR="00F417D2" w:rsidRPr="00222E14" w14:paraId="4BFCCCD0" w14:textId="77777777" w:rsidTr="00D3122C">
        <w:tc>
          <w:tcPr>
            <w:tcW w:w="3260" w:type="dxa"/>
            <w:vAlign w:val="center"/>
          </w:tcPr>
          <w:p w14:paraId="77BBAFA9" w14:textId="77777777" w:rsidR="00F417D2" w:rsidRPr="00FB4831" w:rsidRDefault="00F417D2" w:rsidP="00FB4831">
            <w:pPr>
              <w:pStyle w:val="Heading5"/>
              <w:jc w:val="left"/>
              <w:outlineLvl w:val="4"/>
              <w:rPr>
                <w:rFonts w:ascii="Century Gothic" w:hAnsi="Century Gothic" w:cs="Futura Medium"/>
                <w:b/>
                <w:sz w:val="24"/>
                <w:szCs w:val="24"/>
              </w:rPr>
            </w:pPr>
            <w:r w:rsidRPr="00FB4831">
              <w:rPr>
                <w:rFonts w:ascii="Century Gothic" w:hAnsi="Century Gothic" w:cs="Futura Medium"/>
                <w:b/>
                <w:sz w:val="24"/>
                <w:szCs w:val="24"/>
              </w:rPr>
              <w:t xml:space="preserve">Typology: </w:t>
            </w:r>
          </w:p>
        </w:tc>
        <w:sdt>
          <w:sdtPr>
            <w:rPr>
              <w:rFonts w:ascii="Century Gothic" w:hAnsi="Century Gothic" w:cs="Futura Medium"/>
              <w:b/>
              <w:sz w:val="24"/>
              <w:szCs w:val="24"/>
            </w:rPr>
            <w:alias w:val="Typology"/>
            <w:tag w:val="typology"/>
            <w:id w:val="-576284373"/>
            <w:placeholder>
              <w:docPart w:val="AE66BD5C3DBEEE49A722699B666984F3"/>
            </w:placeholder>
            <w:showingPlcHdr/>
            <w:text/>
          </w:sdtPr>
          <w:sdtContent>
            <w:tc>
              <w:tcPr>
                <w:tcW w:w="6652" w:type="dxa"/>
                <w:tcBorders>
                  <w:top w:val="single" w:sz="4" w:space="0" w:color="BFBFBF" w:themeColor="background1" w:themeShade="BF"/>
                  <w:bottom w:val="single" w:sz="4" w:space="0" w:color="BFBFBF" w:themeColor="background1" w:themeShade="BF"/>
                </w:tcBorders>
              </w:tcPr>
              <w:p w14:paraId="764EE6E5" w14:textId="77777777" w:rsidR="00F417D2" w:rsidRPr="00FB4831" w:rsidRDefault="00F417D2" w:rsidP="00FB4831">
                <w:pPr>
                  <w:pStyle w:val="Heading5"/>
                  <w:jc w:val="left"/>
                  <w:outlineLvl w:val="4"/>
                  <w:rPr>
                    <w:rFonts w:cs="Futura Medium"/>
                    <w:b/>
                    <w:sz w:val="24"/>
                    <w:szCs w:val="24"/>
                  </w:rPr>
                </w:pPr>
                <w:r w:rsidRPr="0053780F">
                  <w:t>[</w:t>
                </w:r>
                <w:r w:rsidRPr="0053780F">
                  <w:rPr>
                    <w:rStyle w:val="PlaceholderText"/>
                    <w:color w:val="808080" w:themeColor="background1" w:themeShade="80"/>
                  </w:rPr>
                  <w:t>Click here to enter text.]</w:t>
                </w:r>
              </w:p>
            </w:tc>
          </w:sdtContent>
        </w:sdt>
      </w:tr>
      <w:tr w:rsidR="00F417D2" w:rsidRPr="00222E14" w14:paraId="793C382D" w14:textId="77777777" w:rsidTr="00D3122C">
        <w:tc>
          <w:tcPr>
            <w:tcW w:w="3260" w:type="dxa"/>
            <w:vAlign w:val="center"/>
          </w:tcPr>
          <w:p w14:paraId="3C4A1783" w14:textId="77777777" w:rsidR="00F417D2" w:rsidRPr="00FB4831" w:rsidRDefault="00F417D2" w:rsidP="00FB4831">
            <w:pPr>
              <w:pStyle w:val="Heading5"/>
              <w:jc w:val="left"/>
              <w:outlineLvl w:val="4"/>
              <w:rPr>
                <w:rFonts w:ascii="Century Gothic" w:hAnsi="Century Gothic" w:cs="Futura Medium"/>
                <w:b/>
                <w:sz w:val="24"/>
                <w:szCs w:val="24"/>
              </w:rPr>
            </w:pPr>
            <w:r w:rsidRPr="00FB4831">
              <w:rPr>
                <w:rFonts w:ascii="Century Gothic" w:hAnsi="Century Gothic" w:cs="Futura Medium"/>
                <w:b/>
                <w:sz w:val="24"/>
                <w:szCs w:val="24"/>
              </w:rPr>
              <w:t>Brief description of event:</w:t>
            </w:r>
          </w:p>
        </w:tc>
        <w:sdt>
          <w:sdtPr>
            <w:rPr>
              <w:rFonts w:ascii="Century Gothic" w:hAnsi="Century Gothic" w:cs="Futura Medium"/>
              <w:b/>
              <w:sz w:val="24"/>
              <w:szCs w:val="24"/>
            </w:rPr>
            <w:alias w:val="Event"/>
            <w:tag w:val="event"/>
            <w:id w:val="185572180"/>
            <w:placeholder>
              <w:docPart w:val="01DCCC2599E0B4408247275CCD96A80C"/>
            </w:placeholder>
            <w:showingPlcHdr/>
            <w:text/>
          </w:sdtPr>
          <w:sdtContent>
            <w:tc>
              <w:tcPr>
                <w:tcW w:w="6652" w:type="dxa"/>
                <w:tcBorders>
                  <w:top w:val="single" w:sz="4" w:space="0" w:color="BFBFBF" w:themeColor="background1" w:themeShade="BF"/>
                  <w:bottom w:val="single" w:sz="4" w:space="0" w:color="BFBFBF" w:themeColor="background1" w:themeShade="BF"/>
                </w:tcBorders>
              </w:tcPr>
              <w:p w14:paraId="0174CF2A" w14:textId="77777777" w:rsidR="00F417D2" w:rsidRPr="00FB4831" w:rsidRDefault="00F417D2" w:rsidP="00FB4831">
                <w:pPr>
                  <w:pStyle w:val="Heading5"/>
                  <w:jc w:val="left"/>
                  <w:outlineLvl w:val="4"/>
                  <w:rPr>
                    <w:rFonts w:cs="Futura Medium"/>
                    <w:b/>
                    <w:sz w:val="24"/>
                    <w:szCs w:val="24"/>
                  </w:rPr>
                </w:pPr>
                <w:r w:rsidRPr="0053780F">
                  <w:t>[</w:t>
                </w:r>
                <w:r w:rsidRPr="0053780F">
                  <w:rPr>
                    <w:rStyle w:val="PlaceholderText"/>
                    <w:color w:val="808080" w:themeColor="background1" w:themeShade="80"/>
                  </w:rPr>
                  <w:t>Click here to enter text.]</w:t>
                </w:r>
              </w:p>
            </w:tc>
          </w:sdtContent>
        </w:sdt>
      </w:tr>
      <w:tr w:rsidR="00F417D2" w:rsidRPr="00222E14" w14:paraId="2686B1CC" w14:textId="77777777" w:rsidTr="00D3122C">
        <w:tc>
          <w:tcPr>
            <w:tcW w:w="3260" w:type="dxa"/>
            <w:vAlign w:val="center"/>
          </w:tcPr>
          <w:p w14:paraId="1643FFDA" w14:textId="77777777" w:rsidR="00F417D2" w:rsidRPr="00FB4831" w:rsidRDefault="00F417D2" w:rsidP="00FB4831">
            <w:pPr>
              <w:pStyle w:val="Heading5"/>
              <w:jc w:val="left"/>
              <w:outlineLvl w:val="4"/>
              <w:rPr>
                <w:rFonts w:ascii="Century Gothic" w:hAnsi="Century Gothic" w:cs="Futura Medium"/>
                <w:b/>
                <w:sz w:val="24"/>
                <w:szCs w:val="24"/>
              </w:rPr>
            </w:pPr>
            <w:r w:rsidRPr="00FB4831">
              <w:rPr>
                <w:rFonts w:ascii="Century Gothic" w:hAnsi="Century Gothic" w:cs="Futura Medium"/>
                <w:b/>
                <w:sz w:val="24"/>
                <w:szCs w:val="24"/>
              </w:rPr>
              <w:t xml:space="preserve">Operational constraints: </w:t>
            </w:r>
          </w:p>
        </w:tc>
        <w:sdt>
          <w:sdtPr>
            <w:rPr>
              <w:rFonts w:ascii="Century Gothic" w:hAnsi="Century Gothic" w:cs="Futura Medium"/>
              <w:b/>
              <w:sz w:val="24"/>
              <w:szCs w:val="24"/>
            </w:rPr>
            <w:alias w:val="Constrains"/>
            <w:tag w:val="constrains"/>
            <w:id w:val="1942724702"/>
            <w:placeholder>
              <w:docPart w:val="07A97C672C413A47B90CBA1819AB3997"/>
            </w:placeholder>
            <w:showingPlcHdr/>
            <w:text/>
          </w:sdtPr>
          <w:sdtContent>
            <w:tc>
              <w:tcPr>
                <w:tcW w:w="6652" w:type="dxa"/>
                <w:tcBorders>
                  <w:top w:val="single" w:sz="4" w:space="0" w:color="BFBFBF" w:themeColor="background1" w:themeShade="BF"/>
                </w:tcBorders>
              </w:tcPr>
              <w:p w14:paraId="49BB039E" w14:textId="77777777" w:rsidR="00F417D2" w:rsidRPr="00FB4831" w:rsidRDefault="00F417D2" w:rsidP="00FB4831">
                <w:pPr>
                  <w:pStyle w:val="Heading5"/>
                  <w:jc w:val="left"/>
                  <w:outlineLvl w:val="4"/>
                  <w:rPr>
                    <w:rFonts w:cs="Futura Medium"/>
                    <w:b/>
                    <w:sz w:val="24"/>
                    <w:szCs w:val="24"/>
                  </w:rPr>
                </w:pPr>
                <w:r w:rsidRPr="0053780F">
                  <w:rPr>
                    <w:bdr w:val="single" w:sz="4" w:space="0" w:color="BFBFBF" w:themeColor="background1" w:themeShade="BF"/>
                  </w:rPr>
                  <w:t>[</w:t>
                </w:r>
                <w:r w:rsidRPr="0053780F">
                  <w:rPr>
                    <w:rStyle w:val="PlaceholderText"/>
                    <w:color w:val="808080" w:themeColor="background1" w:themeShade="80"/>
                    <w:bdr w:val="single" w:sz="4" w:space="0" w:color="BFBFBF" w:themeColor="background1" w:themeShade="BF"/>
                  </w:rPr>
                  <w:t>Click here to enter text.]</w:t>
                </w:r>
              </w:p>
            </w:tc>
          </w:sdtContent>
        </w:sdt>
      </w:tr>
    </w:tbl>
    <w:p w14:paraId="516CBB30" w14:textId="77777777" w:rsidR="00F417D2" w:rsidRPr="004500B5" w:rsidRDefault="00F417D2" w:rsidP="00FB4831">
      <w:pPr>
        <w:pStyle w:val="Heading5"/>
        <w:jc w:val="left"/>
      </w:pPr>
    </w:p>
    <w:p w14:paraId="3ED78A06" w14:textId="212945CB" w:rsidR="00A51CDD" w:rsidRPr="00807C47" w:rsidRDefault="00A51CDD" w:rsidP="00FB4831">
      <w:pPr>
        <w:pStyle w:val="Heading5"/>
        <w:jc w:val="left"/>
        <w:rPr>
          <w:sz w:val="18"/>
          <w:szCs w:val="18"/>
          <w:lang w:val="en-AU"/>
        </w:rPr>
      </w:pPr>
    </w:p>
    <w:p w14:paraId="6DD6E025" w14:textId="1D2D8334" w:rsidR="00F066AB" w:rsidRPr="00FB4831" w:rsidRDefault="00514788" w:rsidP="005C1EAD">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11" w:name="_Toc9340246"/>
      <w:r w:rsidRPr="00FB4831">
        <w:rPr>
          <w:color w:val="404040" w:themeColor="text1" w:themeTint="BF"/>
          <w:sz w:val="24"/>
          <w:lang w:val="en-US" w:eastAsia="zh-CN"/>
        </w:rPr>
        <w:t xml:space="preserve">Humanitarian </w:t>
      </w:r>
      <w:r w:rsidR="00E15D63" w:rsidRPr="00FB4831">
        <w:rPr>
          <w:color w:val="404040" w:themeColor="text1" w:themeTint="BF"/>
          <w:sz w:val="24"/>
          <w:lang w:val="en-US" w:eastAsia="zh-CN"/>
        </w:rPr>
        <w:t>p</w:t>
      </w:r>
      <w:r w:rsidRPr="00FB4831">
        <w:rPr>
          <w:color w:val="404040" w:themeColor="text1" w:themeTint="BF"/>
          <w:sz w:val="24"/>
          <w:lang w:val="en-US" w:eastAsia="zh-CN"/>
        </w:rPr>
        <w:t>rofile</w:t>
      </w:r>
      <w:bookmarkEnd w:id="11"/>
    </w:p>
    <w:p w14:paraId="032F0A46" w14:textId="3EA9DD65" w:rsidR="001475F7" w:rsidRDefault="001475F7" w:rsidP="004500B5">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407"/>
        <w:gridCol w:w="1296"/>
        <w:gridCol w:w="1189"/>
        <w:gridCol w:w="1245"/>
        <w:gridCol w:w="1409"/>
        <w:gridCol w:w="1409"/>
      </w:tblGrid>
      <w:tr w:rsidR="00F52D8F" w14:paraId="223F21C8" w14:textId="77777777" w:rsidTr="00D3122C">
        <w:trPr>
          <w:trHeight w:val="1404"/>
        </w:trPr>
        <w:tc>
          <w:tcPr>
            <w:tcW w:w="1422" w:type="dxa"/>
          </w:tcPr>
          <w:p w14:paraId="1B7A6CBA" w14:textId="77777777" w:rsidR="001475F7" w:rsidRDefault="001475F7" w:rsidP="00D3122C">
            <w:r>
              <w:rPr>
                <w:noProof/>
              </w:rPr>
              <w:drawing>
                <wp:anchor distT="0" distB="0" distL="114300" distR="114300" simplePos="0" relativeHeight="251661312" behindDoc="0" locked="0" layoutInCell="1" allowOverlap="1" wp14:anchorId="480ED4B4" wp14:editId="7C02DF52">
                  <wp:simplePos x="0" y="0"/>
                  <wp:positionH relativeFrom="column">
                    <wp:posOffset>-1905</wp:posOffset>
                  </wp:positionH>
                  <wp:positionV relativeFrom="paragraph">
                    <wp:posOffset>1905</wp:posOffset>
                  </wp:positionV>
                  <wp:extent cx="809625" cy="7809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22525" cy="793358"/>
                          </a:xfrm>
                          <a:prstGeom prst="rect">
                            <a:avLst/>
                          </a:prstGeom>
                        </pic:spPr>
                      </pic:pic>
                    </a:graphicData>
                  </a:graphic>
                  <wp14:sizeRelH relativeFrom="margin">
                    <wp14:pctWidth>0</wp14:pctWidth>
                  </wp14:sizeRelH>
                  <wp14:sizeRelV relativeFrom="margin">
                    <wp14:pctHeight>0</wp14:pctHeight>
                  </wp14:sizeRelV>
                </wp:anchor>
              </w:drawing>
            </w:r>
          </w:p>
        </w:tc>
        <w:tc>
          <w:tcPr>
            <w:tcW w:w="1407" w:type="dxa"/>
          </w:tcPr>
          <w:p w14:paraId="42A9EED1" w14:textId="77777777" w:rsidR="001475F7" w:rsidRDefault="001475F7" w:rsidP="00D3122C">
            <w:r>
              <w:rPr>
                <w:noProof/>
              </w:rPr>
              <w:drawing>
                <wp:anchor distT="0" distB="0" distL="114300" distR="114300" simplePos="0" relativeHeight="251660288" behindDoc="0" locked="0" layoutInCell="1" allowOverlap="1" wp14:anchorId="153E3624" wp14:editId="0EAFC58B">
                  <wp:simplePos x="0" y="0"/>
                  <wp:positionH relativeFrom="column">
                    <wp:posOffset>-4445</wp:posOffset>
                  </wp:positionH>
                  <wp:positionV relativeFrom="paragraph">
                    <wp:posOffset>59690</wp:posOffset>
                  </wp:positionV>
                  <wp:extent cx="723900" cy="69220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92207"/>
                          </a:xfrm>
                          <a:prstGeom prst="rect">
                            <a:avLst/>
                          </a:prstGeom>
                        </pic:spPr>
                      </pic:pic>
                    </a:graphicData>
                  </a:graphic>
                  <wp14:sizeRelH relativeFrom="margin">
                    <wp14:pctWidth>0</wp14:pctWidth>
                  </wp14:sizeRelH>
                  <wp14:sizeRelV relativeFrom="margin">
                    <wp14:pctHeight>0</wp14:pctHeight>
                  </wp14:sizeRelV>
                </wp:anchor>
              </w:drawing>
            </w:r>
          </w:p>
        </w:tc>
        <w:tc>
          <w:tcPr>
            <w:tcW w:w="1274" w:type="dxa"/>
          </w:tcPr>
          <w:p w14:paraId="428C61A1" w14:textId="51506F7E" w:rsidR="00F52D8F" w:rsidRDefault="00F52D8F" w:rsidP="00F52D8F">
            <w:pPr>
              <w:jc w:val="left"/>
              <w:rPr>
                <w:rFonts w:ascii="Times New Roman" w:hAnsi="Times New Roman" w:cs="Times New Roman"/>
                <w:color w:val="auto"/>
                <w:sz w:val="24"/>
                <w:szCs w:val="24"/>
              </w:rPr>
            </w:pPr>
            <w:r>
              <w:fldChar w:fldCharType="begin"/>
            </w:r>
            <w:r w:rsidR="00000F85">
              <w:instrText xml:space="preserve"> INCLUDEPICTURE "C:\\var\\folders\\nj\\3by63gwd2hv1c1hkm11lyt1r0000gn\\T\\com.microsoft.Word\\WebArchiveCopyPasteTempFiles\\ocha_people-dead_flat-circle-white-on-red_512x512.png" \* MERGEFORMAT </w:instrText>
            </w:r>
            <w:r>
              <w:fldChar w:fldCharType="separate"/>
            </w:r>
            <w:r>
              <w:rPr>
                <w:noProof/>
              </w:rPr>
              <w:drawing>
                <wp:inline distT="0" distB="0" distL="0" distR="0" wp14:anchorId="3F83D930" wp14:editId="402FD99C">
                  <wp:extent cx="683260" cy="683260"/>
                  <wp:effectExtent l="0" t="0" r="2540" b="2540"/>
                  <wp:docPr id="15" name="Picture 15" descr="Image result for humanitarian de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umanitarian dead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695701" cy="695701"/>
                          </a:xfrm>
                          <a:prstGeom prst="rect">
                            <a:avLst/>
                          </a:prstGeom>
                          <a:noFill/>
                          <a:ln>
                            <a:noFill/>
                          </a:ln>
                        </pic:spPr>
                      </pic:pic>
                    </a:graphicData>
                  </a:graphic>
                </wp:inline>
              </w:drawing>
            </w:r>
            <w:r>
              <w:fldChar w:fldCharType="end"/>
            </w:r>
          </w:p>
          <w:p w14:paraId="0C3B9A33" w14:textId="73A315F8" w:rsidR="001475F7" w:rsidRDefault="001475F7" w:rsidP="00D3122C"/>
        </w:tc>
        <w:tc>
          <w:tcPr>
            <w:tcW w:w="1189" w:type="dxa"/>
          </w:tcPr>
          <w:p w14:paraId="65975AEF" w14:textId="77777777" w:rsidR="001475F7" w:rsidRDefault="001475F7" w:rsidP="00D3122C">
            <w:r>
              <w:rPr>
                <w:noProof/>
              </w:rPr>
              <w:drawing>
                <wp:anchor distT="0" distB="0" distL="114300" distR="114300" simplePos="0" relativeHeight="251662336" behindDoc="0" locked="0" layoutInCell="1" allowOverlap="1" wp14:anchorId="18E364EE" wp14:editId="66A3BC6D">
                  <wp:simplePos x="0" y="0"/>
                  <wp:positionH relativeFrom="column">
                    <wp:posOffset>-4445</wp:posOffset>
                  </wp:positionH>
                  <wp:positionV relativeFrom="paragraph">
                    <wp:posOffset>93950</wp:posOffset>
                  </wp:positionV>
                  <wp:extent cx="641941" cy="65722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1941" cy="657225"/>
                          </a:xfrm>
                          <a:prstGeom prst="rect">
                            <a:avLst/>
                          </a:prstGeom>
                        </pic:spPr>
                      </pic:pic>
                    </a:graphicData>
                  </a:graphic>
                  <wp14:sizeRelH relativeFrom="page">
                    <wp14:pctWidth>0</wp14:pctWidth>
                  </wp14:sizeRelH>
                  <wp14:sizeRelV relativeFrom="page">
                    <wp14:pctHeight>0</wp14:pctHeight>
                  </wp14:sizeRelV>
                </wp:anchor>
              </w:drawing>
            </w:r>
          </w:p>
        </w:tc>
        <w:tc>
          <w:tcPr>
            <w:tcW w:w="1245" w:type="dxa"/>
          </w:tcPr>
          <w:p w14:paraId="7A887CCE" w14:textId="77777777" w:rsidR="001475F7" w:rsidRDefault="001475F7" w:rsidP="00D3122C">
            <w:r>
              <w:rPr>
                <w:noProof/>
              </w:rPr>
              <w:drawing>
                <wp:anchor distT="0" distB="0" distL="114300" distR="114300" simplePos="0" relativeHeight="251665408" behindDoc="0" locked="0" layoutInCell="1" allowOverlap="1" wp14:anchorId="328083C1" wp14:editId="074B5B02">
                  <wp:simplePos x="0" y="0"/>
                  <wp:positionH relativeFrom="column">
                    <wp:posOffset>-62230</wp:posOffset>
                  </wp:positionH>
                  <wp:positionV relativeFrom="paragraph">
                    <wp:posOffset>97790</wp:posOffset>
                  </wp:positionV>
                  <wp:extent cx="782693" cy="59022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82693" cy="590227"/>
                          </a:xfrm>
                          <a:prstGeom prst="rect">
                            <a:avLst/>
                          </a:prstGeom>
                        </pic:spPr>
                      </pic:pic>
                    </a:graphicData>
                  </a:graphic>
                  <wp14:sizeRelH relativeFrom="margin">
                    <wp14:pctWidth>0</wp14:pctWidth>
                  </wp14:sizeRelH>
                  <wp14:sizeRelV relativeFrom="margin">
                    <wp14:pctHeight>0</wp14:pctHeight>
                  </wp14:sizeRelV>
                </wp:anchor>
              </w:drawing>
            </w:r>
          </w:p>
        </w:tc>
        <w:tc>
          <w:tcPr>
            <w:tcW w:w="1409" w:type="dxa"/>
          </w:tcPr>
          <w:p w14:paraId="6128DFF2" w14:textId="77777777" w:rsidR="001475F7" w:rsidRDefault="001475F7" w:rsidP="00D3122C">
            <w:r>
              <w:rPr>
                <w:noProof/>
              </w:rPr>
              <w:drawing>
                <wp:anchor distT="0" distB="0" distL="114300" distR="114300" simplePos="0" relativeHeight="251664384" behindDoc="0" locked="0" layoutInCell="1" allowOverlap="1" wp14:anchorId="70EF11AC" wp14:editId="1E85EB4C">
                  <wp:simplePos x="0" y="0"/>
                  <wp:positionH relativeFrom="column">
                    <wp:posOffset>3810</wp:posOffset>
                  </wp:positionH>
                  <wp:positionV relativeFrom="paragraph">
                    <wp:posOffset>87630</wp:posOffset>
                  </wp:positionV>
                  <wp:extent cx="714375" cy="67373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14375" cy="673735"/>
                          </a:xfrm>
                          <a:prstGeom prst="rect">
                            <a:avLst/>
                          </a:prstGeom>
                        </pic:spPr>
                      </pic:pic>
                    </a:graphicData>
                  </a:graphic>
                  <wp14:sizeRelH relativeFrom="margin">
                    <wp14:pctWidth>0</wp14:pctWidth>
                  </wp14:sizeRelH>
                </wp:anchor>
              </w:drawing>
            </w:r>
          </w:p>
        </w:tc>
        <w:tc>
          <w:tcPr>
            <w:tcW w:w="1409" w:type="dxa"/>
          </w:tcPr>
          <w:p w14:paraId="78244384" w14:textId="77777777" w:rsidR="001475F7" w:rsidRDefault="001475F7" w:rsidP="00D3122C">
            <w:r>
              <w:rPr>
                <w:noProof/>
              </w:rPr>
              <w:drawing>
                <wp:anchor distT="0" distB="0" distL="114300" distR="114300" simplePos="0" relativeHeight="251659264" behindDoc="0" locked="0" layoutInCell="1" allowOverlap="1" wp14:anchorId="12A0872C" wp14:editId="336E5E2E">
                  <wp:simplePos x="0" y="0"/>
                  <wp:positionH relativeFrom="column">
                    <wp:posOffset>3057</wp:posOffset>
                  </wp:positionH>
                  <wp:positionV relativeFrom="paragraph">
                    <wp:posOffset>78105</wp:posOffset>
                  </wp:positionV>
                  <wp:extent cx="762000" cy="674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flipH="1">
                            <a:off x="0" y="0"/>
                            <a:ext cx="762000" cy="674192"/>
                          </a:xfrm>
                          <a:prstGeom prst="rect">
                            <a:avLst/>
                          </a:prstGeom>
                        </pic:spPr>
                      </pic:pic>
                    </a:graphicData>
                  </a:graphic>
                </wp:anchor>
              </w:drawing>
            </w:r>
          </w:p>
        </w:tc>
      </w:tr>
      <w:tr w:rsidR="00F52D8F" w14:paraId="12747320" w14:textId="77777777" w:rsidTr="00D3122C">
        <w:trPr>
          <w:trHeight w:val="703"/>
        </w:trPr>
        <w:tc>
          <w:tcPr>
            <w:tcW w:w="1422" w:type="dxa"/>
          </w:tcPr>
          <w:p w14:paraId="6AFFAED3" w14:textId="77777777" w:rsidR="001475F7" w:rsidRPr="006B46AB" w:rsidRDefault="001475F7" w:rsidP="00D3122C">
            <w:pPr>
              <w:rPr>
                <w:b/>
                <w:sz w:val="28"/>
                <w:szCs w:val="28"/>
              </w:rPr>
            </w:pPr>
            <w:r w:rsidRPr="006B46AB">
              <w:rPr>
                <w:b/>
                <w:sz w:val="28"/>
                <w:szCs w:val="28"/>
              </w:rPr>
              <w:t>000</w:t>
            </w:r>
          </w:p>
          <w:p w14:paraId="6DE2C531" w14:textId="77777777" w:rsidR="001475F7" w:rsidRPr="006B46AB" w:rsidRDefault="001475F7" w:rsidP="00D3122C">
            <w:pPr>
              <w:rPr>
                <w:b/>
                <w:sz w:val="28"/>
                <w:szCs w:val="28"/>
              </w:rPr>
            </w:pPr>
            <w:r w:rsidRPr="006B46AB">
              <w:rPr>
                <w:b/>
                <w:sz w:val="28"/>
                <w:szCs w:val="28"/>
              </w:rPr>
              <w:t>million</w:t>
            </w:r>
          </w:p>
        </w:tc>
        <w:tc>
          <w:tcPr>
            <w:tcW w:w="1407" w:type="dxa"/>
          </w:tcPr>
          <w:p w14:paraId="2FB3E269" w14:textId="77777777" w:rsidR="001475F7" w:rsidRPr="006B46AB" w:rsidRDefault="001475F7" w:rsidP="00D3122C">
            <w:pPr>
              <w:rPr>
                <w:b/>
                <w:sz w:val="28"/>
                <w:szCs w:val="28"/>
              </w:rPr>
            </w:pPr>
            <w:r w:rsidRPr="006B46AB">
              <w:rPr>
                <w:b/>
                <w:sz w:val="28"/>
                <w:szCs w:val="28"/>
              </w:rPr>
              <w:t>000</w:t>
            </w:r>
          </w:p>
          <w:p w14:paraId="2301A87E" w14:textId="77777777" w:rsidR="001475F7" w:rsidRPr="006B46AB" w:rsidRDefault="001475F7" w:rsidP="00D3122C">
            <w:pPr>
              <w:rPr>
                <w:b/>
                <w:sz w:val="28"/>
                <w:szCs w:val="28"/>
              </w:rPr>
            </w:pPr>
            <w:r w:rsidRPr="006B46AB">
              <w:rPr>
                <w:b/>
                <w:sz w:val="28"/>
                <w:szCs w:val="28"/>
              </w:rPr>
              <w:t>million</w:t>
            </w:r>
          </w:p>
        </w:tc>
        <w:tc>
          <w:tcPr>
            <w:tcW w:w="1274" w:type="dxa"/>
          </w:tcPr>
          <w:p w14:paraId="11A9B528" w14:textId="77777777" w:rsidR="001475F7" w:rsidRPr="006B46AB" w:rsidRDefault="001475F7" w:rsidP="00D3122C">
            <w:pPr>
              <w:rPr>
                <w:b/>
                <w:sz w:val="28"/>
                <w:szCs w:val="28"/>
              </w:rPr>
            </w:pPr>
            <w:r w:rsidRPr="006B46AB">
              <w:rPr>
                <w:b/>
                <w:sz w:val="28"/>
                <w:szCs w:val="28"/>
              </w:rPr>
              <w:t>000</w:t>
            </w:r>
          </w:p>
          <w:p w14:paraId="369768AB" w14:textId="77777777" w:rsidR="001475F7" w:rsidRPr="006B46AB" w:rsidRDefault="001475F7" w:rsidP="00D3122C">
            <w:pPr>
              <w:rPr>
                <w:b/>
                <w:sz w:val="28"/>
                <w:szCs w:val="28"/>
              </w:rPr>
            </w:pPr>
            <w:r w:rsidRPr="006B46AB">
              <w:rPr>
                <w:b/>
                <w:sz w:val="28"/>
                <w:szCs w:val="28"/>
              </w:rPr>
              <w:t>million</w:t>
            </w:r>
          </w:p>
        </w:tc>
        <w:tc>
          <w:tcPr>
            <w:tcW w:w="1189" w:type="dxa"/>
          </w:tcPr>
          <w:p w14:paraId="6997373E" w14:textId="77777777" w:rsidR="001475F7" w:rsidRPr="006B46AB" w:rsidRDefault="001475F7" w:rsidP="00D3122C">
            <w:pPr>
              <w:rPr>
                <w:b/>
                <w:sz w:val="28"/>
                <w:szCs w:val="28"/>
              </w:rPr>
            </w:pPr>
            <w:r w:rsidRPr="006B46AB">
              <w:rPr>
                <w:b/>
                <w:sz w:val="28"/>
                <w:szCs w:val="28"/>
              </w:rPr>
              <w:t>000</w:t>
            </w:r>
          </w:p>
          <w:p w14:paraId="692F3E88" w14:textId="77777777" w:rsidR="001475F7" w:rsidRPr="006B46AB" w:rsidRDefault="001475F7" w:rsidP="00D3122C">
            <w:pPr>
              <w:rPr>
                <w:b/>
                <w:sz w:val="28"/>
                <w:szCs w:val="28"/>
              </w:rPr>
            </w:pPr>
            <w:r w:rsidRPr="006B46AB">
              <w:rPr>
                <w:b/>
                <w:sz w:val="28"/>
                <w:szCs w:val="28"/>
              </w:rPr>
              <w:t>million</w:t>
            </w:r>
          </w:p>
        </w:tc>
        <w:tc>
          <w:tcPr>
            <w:tcW w:w="1245" w:type="dxa"/>
          </w:tcPr>
          <w:p w14:paraId="547ECEA8" w14:textId="77777777" w:rsidR="001475F7" w:rsidRPr="006B46AB" w:rsidRDefault="001475F7" w:rsidP="00D3122C">
            <w:pPr>
              <w:rPr>
                <w:b/>
                <w:sz w:val="28"/>
                <w:szCs w:val="28"/>
              </w:rPr>
            </w:pPr>
            <w:r w:rsidRPr="006B46AB">
              <w:rPr>
                <w:b/>
                <w:sz w:val="28"/>
                <w:szCs w:val="28"/>
              </w:rPr>
              <w:t>000</w:t>
            </w:r>
          </w:p>
          <w:p w14:paraId="1FCAE869" w14:textId="77777777" w:rsidR="001475F7" w:rsidRPr="006B46AB" w:rsidRDefault="001475F7" w:rsidP="00D3122C">
            <w:pPr>
              <w:rPr>
                <w:b/>
                <w:sz w:val="28"/>
                <w:szCs w:val="28"/>
              </w:rPr>
            </w:pPr>
            <w:r w:rsidRPr="006B46AB">
              <w:rPr>
                <w:b/>
                <w:sz w:val="28"/>
                <w:szCs w:val="28"/>
              </w:rPr>
              <w:t>million</w:t>
            </w:r>
          </w:p>
        </w:tc>
        <w:tc>
          <w:tcPr>
            <w:tcW w:w="1409" w:type="dxa"/>
          </w:tcPr>
          <w:p w14:paraId="4642D4C4" w14:textId="77777777" w:rsidR="001475F7" w:rsidRPr="006B46AB" w:rsidRDefault="001475F7" w:rsidP="00D3122C">
            <w:pPr>
              <w:rPr>
                <w:b/>
                <w:sz w:val="28"/>
                <w:szCs w:val="28"/>
              </w:rPr>
            </w:pPr>
            <w:r w:rsidRPr="006B46AB">
              <w:rPr>
                <w:b/>
                <w:sz w:val="28"/>
                <w:szCs w:val="28"/>
              </w:rPr>
              <w:t>000</w:t>
            </w:r>
          </w:p>
          <w:p w14:paraId="0CE94E21" w14:textId="77777777" w:rsidR="001475F7" w:rsidRPr="006B46AB" w:rsidRDefault="001475F7" w:rsidP="00D3122C">
            <w:pPr>
              <w:rPr>
                <w:b/>
                <w:sz w:val="28"/>
                <w:szCs w:val="28"/>
              </w:rPr>
            </w:pPr>
            <w:r w:rsidRPr="006B46AB">
              <w:rPr>
                <w:b/>
                <w:sz w:val="28"/>
                <w:szCs w:val="28"/>
              </w:rPr>
              <w:t>million</w:t>
            </w:r>
          </w:p>
        </w:tc>
        <w:tc>
          <w:tcPr>
            <w:tcW w:w="1409" w:type="dxa"/>
          </w:tcPr>
          <w:p w14:paraId="6D67032E" w14:textId="77777777" w:rsidR="001475F7" w:rsidRPr="006B46AB" w:rsidRDefault="001475F7" w:rsidP="00D3122C">
            <w:pPr>
              <w:rPr>
                <w:b/>
                <w:sz w:val="28"/>
                <w:szCs w:val="28"/>
              </w:rPr>
            </w:pPr>
            <w:r w:rsidRPr="006B46AB">
              <w:rPr>
                <w:b/>
                <w:sz w:val="28"/>
                <w:szCs w:val="28"/>
              </w:rPr>
              <w:t>000</w:t>
            </w:r>
          </w:p>
          <w:p w14:paraId="23F1E895" w14:textId="77777777" w:rsidR="001475F7" w:rsidRPr="006B46AB" w:rsidRDefault="001475F7" w:rsidP="00D3122C">
            <w:pPr>
              <w:rPr>
                <w:b/>
                <w:sz w:val="28"/>
                <w:szCs w:val="28"/>
              </w:rPr>
            </w:pPr>
            <w:r w:rsidRPr="006B46AB">
              <w:rPr>
                <w:b/>
                <w:sz w:val="28"/>
                <w:szCs w:val="28"/>
              </w:rPr>
              <w:t>million</w:t>
            </w:r>
          </w:p>
        </w:tc>
      </w:tr>
      <w:tr w:rsidR="00F52D8F" w14:paraId="3A401914" w14:textId="77777777" w:rsidTr="00D3122C">
        <w:trPr>
          <w:trHeight w:val="699"/>
        </w:trPr>
        <w:tc>
          <w:tcPr>
            <w:tcW w:w="1422" w:type="dxa"/>
          </w:tcPr>
          <w:p w14:paraId="187141AF" w14:textId="77777777" w:rsidR="001475F7" w:rsidRPr="006B46AB" w:rsidRDefault="001475F7" w:rsidP="00D3122C">
            <w:pPr>
              <w:rPr>
                <w:sz w:val="16"/>
                <w:szCs w:val="16"/>
              </w:rPr>
            </w:pPr>
            <w:r w:rsidRPr="006B46AB">
              <w:rPr>
                <w:caps/>
                <w:sz w:val="16"/>
                <w:szCs w:val="16"/>
              </w:rPr>
              <w:t>Affected population</w:t>
            </w:r>
          </w:p>
        </w:tc>
        <w:tc>
          <w:tcPr>
            <w:tcW w:w="1407" w:type="dxa"/>
          </w:tcPr>
          <w:p w14:paraId="4BF18CBF" w14:textId="77777777" w:rsidR="001475F7" w:rsidRPr="006B46AB" w:rsidRDefault="001475F7" w:rsidP="00D3122C">
            <w:pPr>
              <w:rPr>
                <w:sz w:val="16"/>
                <w:szCs w:val="16"/>
              </w:rPr>
            </w:pPr>
            <w:r w:rsidRPr="006B46AB">
              <w:rPr>
                <w:caps/>
                <w:sz w:val="16"/>
                <w:szCs w:val="16"/>
              </w:rPr>
              <w:t>POPULATION IN NEED OF HUMANITARIAN ASSISTANCE</w:t>
            </w:r>
          </w:p>
        </w:tc>
        <w:tc>
          <w:tcPr>
            <w:tcW w:w="1274" w:type="dxa"/>
          </w:tcPr>
          <w:p w14:paraId="0CB161BE" w14:textId="77777777" w:rsidR="001475F7" w:rsidRPr="006B46AB" w:rsidRDefault="001475F7" w:rsidP="00D3122C">
            <w:pPr>
              <w:rPr>
                <w:sz w:val="16"/>
                <w:szCs w:val="16"/>
              </w:rPr>
            </w:pPr>
            <w:r w:rsidRPr="006B46AB">
              <w:rPr>
                <w:caps/>
                <w:sz w:val="16"/>
                <w:szCs w:val="16"/>
              </w:rPr>
              <w:t>DEATHS</w:t>
            </w:r>
          </w:p>
        </w:tc>
        <w:tc>
          <w:tcPr>
            <w:tcW w:w="1189" w:type="dxa"/>
          </w:tcPr>
          <w:p w14:paraId="0BFF6E26" w14:textId="77777777" w:rsidR="001475F7" w:rsidRPr="006B46AB" w:rsidRDefault="001475F7" w:rsidP="00D3122C">
            <w:pPr>
              <w:rPr>
                <w:sz w:val="16"/>
                <w:szCs w:val="16"/>
              </w:rPr>
            </w:pPr>
            <w:r w:rsidRPr="006B46AB">
              <w:rPr>
                <w:caps/>
                <w:sz w:val="16"/>
                <w:szCs w:val="16"/>
              </w:rPr>
              <w:t>INJURIES</w:t>
            </w:r>
          </w:p>
        </w:tc>
        <w:tc>
          <w:tcPr>
            <w:tcW w:w="1245" w:type="dxa"/>
          </w:tcPr>
          <w:p w14:paraId="61315D27" w14:textId="77777777" w:rsidR="001475F7" w:rsidRPr="006B46AB" w:rsidRDefault="001475F7" w:rsidP="00D3122C">
            <w:pPr>
              <w:rPr>
                <w:sz w:val="16"/>
                <w:szCs w:val="16"/>
              </w:rPr>
            </w:pPr>
            <w:r w:rsidRPr="006B46AB">
              <w:rPr>
                <w:caps/>
                <w:sz w:val="16"/>
                <w:szCs w:val="16"/>
              </w:rPr>
              <w:t>NUMBER OF idpS</w:t>
            </w:r>
          </w:p>
        </w:tc>
        <w:tc>
          <w:tcPr>
            <w:tcW w:w="1409" w:type="dxa"/>
          </w:tcPr>
          <w:p w14:paraId="3DCF8798" w14:textId="77777777" w:rsidR="001475F7" w:rsidRPr="006B46AB" w:rsidRDefault="001475F7" w:rsidP="00D3122C">
            <w:pPr>
              <w:rPr>
                <w:sz w:val="16"/>
                <w:szCs w:val="16"/>
              </w:rPr>
            </w:pPr>
            <w:r w:rsidRPr="006B46AB">
              <w:rPr>
                <w:caps/>
                <w:sz w:val="16"/>
                <w:szCs w:val="16"/>
              </w:rPr>
              <w:t>RETURNEES</w:t>
            </w:r>
          </w:p>
        </w:tc>
        <w:tc>
          <w:tcPr>
            <w:tcW w:w="1409" w:type="dxa"/>
          </w:tcPr>
          <w:p w14:paraId="5D91B7AC" w14:textId="77777777" w:rsidR="001475F7" w:rsidRPr="006B46AB" w:rsidRDefault="001475F7" w:rsidP="00D3122C">
            <w:pPr>
              <w:rPr>
                <w:sz w:val="16"/>
                <w:szCs w:val="16"/>
              </w:rPr>
            </w:pPr>
            <w:r w:rsidRPr="006B46AB">
              <w:rPr>
                <w:caps/>
                <w:sz w:val="16"/>
                <w:szCs w:val="16"/>
              </w:rPr>
              <w:t>REFUGEES</w:t>
            </w:r>
          </w:p>
        </w:tc>
      </w:tr>
    </w:tbl>
    <w:p w14:paraId="159F4DDA" w14:textId="77777777" w:rsidR="001475F7" w:rsidRPr="004500B5" w:rsidRDefault="001475F7" w:rsidP="004500B5">
      <w:pPr>
        <w:jc w:val="left"/>
      </w:pPr>
    </w:p>
    <w:p w14:paraId="38E59AE6" w14:textId="4AED1C9C" w:rsidR="008D7627" w:rsidRDefault="008D7627" w:rsidP="000E39DA">
      <w:pPr>
        <w:rPr>
          <w:sz w:val="18"/>
          <w:szCs w:val="18"/>
        </w:rPr>
      </w:pPr>
    </w:p>
    <w:p w14:paraId="7F1A7C7A" w14:textId="0558A93C" w:rsidR="00371EE6" w:rsidRPr="00FB4831" w:rsidRDefault="00371EE6" w:rsidP="005C1EAD">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12" w:name="_Toc9340247"/>
      <w:r w:rsidRPr="00FB4831">
        <w:rPr>
          <w:color w:val="404040" w:themeColor="text1" w:themeTint="BF"/>
          <w:sz w:val="24"/>
          <w:lang w:val="en-US" w:eastAsia="zh-CN"/>
        </w:rPr>
        <w:t>People in need of health services</w:t>
      </w:r>
      <w:bookmarkEnd w:id="12"/>
    </w:p>
    <w:p w14:paraId="056F75E0" w14:textId="5BB21F1D" w:rsidR="00371EE6" w:rsidRDefault="00371EE6" w:rsidP="000E39DA">
      <w:pPr>
        <w:rPr>
          <w:sz w:val="18"/>
          <w:szCs w:val="18"/>
        </w:rPr>
      </w:pPr>
    </w:p>
    <w:p w14:paraId="5B6080B0" w14:textId="77777777" w:rsidR="00BA5616" w:rsidRPr="00857484" w:rsidRDefault="00BA5616" w:rsidP="000E39DA">
      <w:pPr>
        <w:rPr>
          <w:sz w:val="18"/>
          <w:szCs w:val="18"/>
        </w:rPr>
      </w:pPr>
    </w:p>
    <w:p w14:paraId="07CD5E3C" w14:textId="6CB40E58" w:rsidR="004B3DC5" w:rsidRPr="00910FBF" w:rsidRDefault="002F3A8C" w:rsidP="0029748D">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13" w:name="_Toc9340248"/>
      <w:r w:rsidRPr="00910FBF">
        <w:rPr>
          <w:rFonts w:eastAsiaTheme="majorEastAsia" w:cstheme="majorBidi"/>
          <w:bCs/>
          <w:color w:val="FFFFFF" w:themeColor="background1"/>
          <w:szCs w:val="26"/>
          <w:lang w:val="en-US" w:eastAsia="zh-CN"/>
        </w:rPr>
        <w:t>Health status and threats</w:t>
      </w:r>
      <w:bookmarkEnd w:id="13"/>
    </w:p>
    <w:p w14:paraId="6CA4D266" w14:textId="77777777" w:rsidR="00E15D63" w:rsidRPr="009C24EC" w:rsidRDefault="00E15D63" w:rsidP="00E15D63"/>
    <w:p w14:paraId="0A289283" w14:textId="76BC40AE" w:rsidR="00E15D63" w:rsidRPr="00910FBF" w:rsidRDefault="00E15D63" w:rsidP="005C1EAD">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14" w:name="_Toc383868112"/>
      <w:bookmarkStart w:id="15" w:name="_Toc9340249"/>
      <w:r w:rsidRPr="00910FBF">
        <w:rPr>
          <w:color w:val="404040" w:themeColor="text1" w:themeTint="BF"/>
          <w:sz w:val="24"/>
          <w:lang w:val="en-US" w:eastAsia="zh-CN"/>
        </w:rPr>
        <w:t xml:space="preserve">Population </w:t>
      </w:r>
      <w:bookmarkEnd w:id="14"/>
      <w:r w:rsidRPr="00910FBF">
        <w:rPr>
          <w:color w:val="404040" w:themeColor="text1" w:themeTint="BF"/>
          <w:sz w:val="24"/>
          <w:lang w:val="en-US" w:eastAsia="zh-CN"/>
        </w:rPr>
        <w:t>mortality</w:t>
      </w:r>
      <w:bookmarkEnd w:id="15"/>
      <w:r w:rsidRPr="00910FBF">
        <w:rPr>
          <w:color w:val="404040" w:themeColor="text1" w:themeTint="BF"/>
          <w:sz w:val="24"/>
          <w:lang w:val="en-US" w:eastAsia="zh-CN"/>
        </w:rPr>
        <w:t xml:space="preserve"> </w:t>
      </w:r>
    </w:p>
    <w:p w14:paraId="51895E04" w14:textId="78B1B6BA" w:rsidR="00B23A3C" w:rsidRDefault="007A5B3A" w:rsidP="00B23A3C">
      <w:r>
        <w:t xml:space="preserve"> </w:t>
      </w:r>
    </w:p>
    <w:p w14:paraId="0A2F1172" w14:textId="58DB100E" w:rsidR="004928FE" w:rsidRDefault="004928FE" w:rsidP="00B23A3C"/>
    <w:p w14:paraId="52AA198F" w14:textId="6703C878" w:rsidR="004928FE" w:rsidRDefault="004928FE" w:rsidP="00B23A3C"/>
    <w:p w14:paraId="7DB24EC0" w14:textId="1888D6CF" w:rsidR="00E15D63" w:rsidRPr="00910FBF" w:rsidRDefault="00E15D63" w:rsidP="005C1EAD">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16" w:name="_Toc9340250"/>
      <w:r w:rsidRPr="00910FBF">
        <w:rPr>
          <w:color w:val="404040" w:themeColor="text1" w:themeTint="BF"/>
          <w:sz w:val="24"/>
          <w:lang w:val="en-US" w:eastAsia="zh-CN"/>
        </w:rPr>
        <w:t>Vaccination coverage</w:t>
      </w:r>
      <w:bookmarkEnd w:id="16"/>
    </w:p>
    <w:p w14:paraId="0A3F2B3D" w14:textId="77777777" w:rsidR="00F91756" w:rsidRPr="00F91756" w:rsidRDefault="00F91756" w:rsidP="00F91756">
      <w:pPr>
        <w:pStyle w:val="3vff3xh4yd"/>
        <w:spacing w:before="0" w:beforeAutospacing="0" w:after="0" w:afterAutospacing="0"/>
        <w:rPr>
          <w:rFonts w:ascii="Century Gothic" w:eastAsia="Arial" w:hAnsi="Century Gothic" w:cstheme="minorBidi"/>
          <w:sz w:val="21"/>
          <w:szCs w:val="21"/>
          <w:lang w:val="en-US"/>
        </w:rPr>
      </w:pPr>
    </w:p>
    <w:p w14:paraId="346A69AD" w14:textId="77777777" w:rsidR="00971B7A" w:rsidRPr="002A6EBA" w:rsidRDefault="00971B7A" w:rsidP="000600CB">
      <w:pPr>
        <w:pStyle w:val="BodyText"/>
        <w:spacing w:before="72"/>
        <w:ind w:left="360" w:right="104" w:firstLine="0"/>
        <w:jc w:val="both"/>
        <w:rPr>
          <w:rFonts w:ascii="Century Gothic" w:hAnsi="Century Gothic"/>
          <w:sz w:val="21"/>
          <w:szCs w:val="21"/>
        </w:rPr>
      </w:pPr>
    </w:p>
    <w:p w14:paraId="7164D342" w14:textId="77777777" w:rsidR="000600CB" w:rsidRPr="009C24EC" w:rsidRDefault="000600CB" w:rsidP="000600CB">
      <w:pPr>
        <w:pStyle w:val="BodyText"/>
        <w:spacing w:before="72"/>
        <w:ind w:left="360" w:right="104" w:firstLine="0"/>
        <w:jc w:val="both"/>
      </w:pPr>
    </w:p>
    <w:p w14:paraId="4DC7D272" w14:textId="6CE0222F" w:rsidR="00925729" w:rsidRPr="00910FBF" w:rsidRDefault="00925729" w:rsidP="00BA5616">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17" w:name="_Toc9340251"/>
      <w:r w:rsidRPr="00910FBF">
        <w:rPr>
          <w:color w:val="404040" w:themeColor="text1" w:themeTint="BF"/>
          <w:sz w:val="24"/>
          <w:lang w:val="en-US" w:eastAsia="zh-CN"/>
        </w:rPr>
        <w:t>Priority health threats</w:t>
      </w:r>
      <w:bookmarkEnd w:id="17"/>
    </w:p>
    <w:p w14:paraId="1A6979F3" w14:textId="77777777" w:rsidR="00332F1B" w:rsidRDefault="00332F1B" w:rsidP="004B3DC5">
      <w:pPr>
        <w:rPr>
          <w:sz w:val="16"/>
          <w:szCs w:val="16"/>
        </w:rPr>
      </w:pPr>
    </w:p>
    <w:p w14:paraId="3AB7B1B5" w14:textId="484C5994" w:rsidR="00F64B19" w:rsidRPr="007D0765" w:rsidRDefault="00F64B19" w:rsidP="004B3DC5">
      <w:pPr>
        <w:rPr>
          <w:sz w:val="20"/>
          <w:szCs w:val="20"/>
        </w:rPr>
      </w:pPr>
      <w:r w:rsidRPr="007D0765">
        <w:rPr>
          <w:sz w:val="20"/>
          <w:szCs w:val="20"/>
        </w:rPr>
        <w:fldChar w:fldCharType="begin"/>
      </w:r>
      <w:r w:rsidRPr="007D0765">
        <w:rPr>
          <w:sz w:val="20"/>
          <w:szCs w:val="20"/>
        </w:rPr>
        <w:instrText xml:space="preserve"> REF _Ref466152207 \h </w:instrText>
      </w:r>
      <w:r w:rsidR="00EC3C71" w:rsidRPr="007D0765">
        <w:rPr>
          <w:sz w:val="20"/>
          <w:szCs w:val="20"/>
        </w:rPr>
        <w:instrText xml:space="preserve"> \* MERGEFORMAT </w:instrText>
      </w:r>
      <w:r w:rsidRPr="007D0765">
        <w:rPr>
          <w:sz w:val="20"/>
          <w:szCs w:val="20"/>
        </w:rPr>
      </w:r>
      <w:r w:rsidRPr="007D0765">
        <w:rPr>
          <w:sz w:val="20"/>
          <w:szCs w:val="20"/>
        </w:rPr>
        <w:fldChar w:fldCharType="separate"/>
      </w:r>
      <w:r w:rsidRPr="007D0765">
        <w:rPr>
          <w:sz w:val="20"/>
          <w:szCs w:val="20"/>
        </w:rPr>
        <w:t xml:space="preserve">Table </w:t>
      </w:r>
      <w:r w:rsidRPr="007D0765">
        <w:rPr>
          <w:noProof/>
          <w:sz w:val="20"/>
          <w:szCs w:val="20"/>
        </w:rPr>
        <w:t>1</w:t>
      </w:r>
      <w:r w:rsidRPr="007D0765">
        <w:rPr>
          <w:sz w:val="20"/>
          <w:szCs w:val="20"/>
        </w:rPr>
        <w:fldChar w:fldCharType="end"/>
      </w:r>
      <w:r w:rsidRPr="007D0765">
        <w:rPr>
          <w:sz w:val="20"/>
          <w:szCs w:val="20"/>
        </w:rPr>
        <w:t xml:space="preserve"> summarises the current analysis of the magnitude (in terms of excess </w:t>
      </w:r>
      <w:r w:rsidR="00566B69" w:rsidRPr="007D0765">
        <w:rPr>
          <w:sz w:val="20"/>
          <w:szCs w:val="20"/>
        </w:rPr>
        <w:t xml:space="preserve">morbidity and </w:t>
      </w:r>
      <w:r w:rsidRPr="007D0765">
        <w:rPr>
          <w:sz w:val="20"/>
          <w:szCs w:val="20"/>
        </w:rPr>
        <w:t>mortality) of different health problems</w:t>
      </w:r>
      <w:r w:rsidR="00392676" w:rsidRPr="007D0765">
        <w:rPr>
          <w:sz w:val="20"/>
          <w:szCs w:val="20"/>
        </w:rPr>
        <w:t xml:space="preserve"> impacting the crisis-affected population</w:t>
      </w:r>
      <w:r w:rsidRPr="007D0765">
        <w:rPr>
          <w:sz w:val="20"/>
          <w:szCs w:val="20"/>
        </w:rPr>
        <w:t xml:space="preserve">, grouped into major disease types. </w:t>
      </w:r>
      <w:r w:rsidR="00392676" w:rsidRPr="007D0765">
        <w:rPr>
          <w:sz w:val="20"/>
          <w:szCs w:val="20"/>
        </w:rPr>
        <w:t>C</w:t>
      </w:r>
      <w:r w:rsidRPr="007D0765">
        <w:rPr>
          <w:sz w:val="20"/>
          <w:szCs w:val="20"/>
        </w:rPr>
        <w:t xml:space="preserve">hanges in the projected magnitude </w:t>
      </w:r>
      <w:r w:rsidR="00392676" w:rsidRPr="007D0765">
        <w:rPr>
          <w:sz w:val="20"/>
          <w:szCs w:val="20"/>
        </w:rPr>
        <w:t xml:space="preserve">of these problems </w:t>
      </w:r>
      <w:r w:rsidRPr="007D0765">
        <w:rPr>
          <w:sz w:val="20"/>
          <w:szCs w:val="20"/>
        </w:rPr>
        <w:t>are also shown: these assume that the humanitarian health response (availability, coverage, quality) remains unchanged</w:t>
      </w:r>
      <w:r w:rsidR="006740F0" w:rsidRPr="007D0765">
        <w:rPr>
          <w:sz w:val="20"/>
          <w:szCs w:val="20"/>
        </w:rPr>
        <w:t xml:space="preserve"> from its </w:t>
      </w:r>
      <w:proofErr w:type="gramStart"/>
      <w:r w:rsidR="006740F0" w:rsidRPr="007D0765">
        <w:rPr>
          <w:sz w:val="20"/>
          <w:szCs w:val="20"/>
        </w:rPr>
        <w:t>current status</w:t>
      </w:r>
      <w:proofErr w:type="gramEnd"/>
      <w:r w:rsidR="006740F0" w:rsidRPr="007D0765">
        <w:rPr>
          <w:sz w:val="20"/>
          <w:szCs w:val="20"/>
        </w:rPr>
        <w:t xml:space="preserve">. </w:t>
      </w:r>
      <w:r w:rsidR="001A6A99" w:rsidRPr="007D0765">
        <w:rPr>
          <w:b/>
          <w:sz w:val="20"/>
          <w:szCs w:val="20"/>
        </w:rPr>
        <w:t xml:space="preserve">Table 1a covers </w:t>
      </w:r>
      <w:r w:rsidR="00E573D9" w:rsidRPr="007D0765">
        <w:rPr>
          <w:b/>
          <w:sz w:val="20"/>
          <w:szCs w:val="20"/>
        </w:rPr>
        <w:t>expected physical</w:t>
      </w:r>
      <w:r w:rsidR="001A6A99" w:rsidRPr="007D0765">
        <w:rPr>
          <w:b/>
          <w:sz w:val="20"/>
          <w:szCs w:val="20"/>
        </w:rPr>
        <w:t xml:space="preserve"> health issues, and Table 1b covers </w:t>
      </w:r>
      <w:r w:rsidR="00BC00DD" w:rsidRPr="007D0765">
        <w:rPr>
          <w:b/>
          <w:sz w:val="20"/>
          <w:szCs w:val="20"/>
        </w:rPr>
        <w:t>acute psychological distress</w:t>
      </w:r>
      <w:r w:rsidR="00015B1D">
        <w:rPr>
          <w:b/>
          <w:sz w:val="20"/>
          <w:szCs w:val="20"/>
        </w:rPr>
        <w:t xml:space="preserve">, </w:t>
      </w:r>
      <w:r w:rsidR="00BC00DD" w:rsidRPr="007D0765">
        <w:rPr>
          <w:b/>
          <w:sz w:val="20"/>
          <w:szCs w:val="20"/>
        </w:rPr>
        <w:t>chronic mental health problems</w:t>
      </w:r>
      <w:r w:rsidR="00015B1D">
        <w:rPr>
          <w:b/>
          <w:sz w:val="20"/>
          <w:szCs w:val="20"/>
        </w:rPr>
        <w:t>, and psychosocial support problems</w:t>
      </w:r>
      <w:r w:rsidR="001A6A99" w:rsidRPr="007D0765">
        <w:rPr>
          <w:b/>
          <w:sz w:val="20"/>
          <w:szCs w:val="20"/>
        </w:rPr>
        <w:t>.</w:t>
      </w:r>
      <w:r w:rsidR="001A6A99" w:rsidRPr="007D0765">
        <w:rPr>
          <w:sz w:val="20"/>
          <w:szCs w:val="20"/>
        </w:rPr>
        <w:t xml:space="preserve"> </w:t>
      </w:r>
    </w:p>
    <w:p w14:paraId="342933F0" w14:textId="34155DCE" w:rsidR="008F1EEB" w:rsidRDefault="008F1EEB" w:rsidP="00B311D2">
      <w:pPr>
        <w:pStyle w:val="Caption"/>
      </w:pPr>
      <w:bookmarkStart w:id="18" w:name="_Ref466152207"/>
      <w:r w:rsidRPr="009C24EC">
        <w:t xml:space="preserve">Table </w:t>
      </w:r>
      <w:r w:rsidR="004C02F5">
        <w:rPr>
          <w:noProof/>
        </w:rPr>
        <w:fldChar w:fldCharType="begin"/>
      </w:r>
      <w:r w:rsidR="004C02F5">
        <w:rPr>
          <w:noProof/>
        </w:rPr>
        <w:instrText xml:space="preserve"> SEQ Table \* ARABIC </w:instrText>
      </w:r>
      <w:r w:rsidR="004C02F5">
        <w:rPr>
          <w:noProof/>
        </w:rPr>
        <w:fldChar w:fldCharType="separate"/>
      </w:r>
      <w:r w:rsidR="00442655" w:rsidRPr="009C24EC">
        <w:rPr>
          <w:noProof/>
        </w:rPr>
        <w:t>1</w:t>
      </w:r>
      <w:r w:rsidR="004C02F5">
        <w:rPr>
          <w:noProof/>
        </w:rPr>
        <w:fldChar w:fldCharType="end"/>
      </w:r>
      <w:bookmarkEnd w:id="18"/>
      <w:r w:rsidR="001A6A99" w:rsidRPr="009C24EC">
        <w:rPr>
          <w:noProof/>
        </w:rPr>
        <w:t>a</w:t>
      </w:r>
      <w:r w:rsidRPr="009C24EC">
        <w:t xml:space="preserve">. </w:t>
      </w:r>
      <w:r w:rsidR="00F64B19" w:rsidRPr="009C24EC">
        <w:t>Magnitude</w:t>
      </w:r>
      <w:r w:rsidR="000B7837">
        <w:rPr>
          <w:vertAlign w:val="superscript"/>
        </w:rPr>
        <w:t>1</w:t>
      </w:r>
      <w:r w:rsidRPr="009C24EC">
        <w:t xml:space="preserve"> of expected </w:t>
      </w:r>
      <w:r w:rsidR="000B3B46">
        <w:t xml:space="preserve">physical </w:t>
      </w:r>
      <w:r w:rsidRPr="009C24EC">
        <w:t xml:space="preserve">health </w:t>
      </w:r>
      <w:r w:rsidR="00C42D01" w:rsidRPr="009C24EC">
        <w:t xml:space="preserve">threats </w:t>
      </w:r>
      <w:r w:rsidRPr="009C24EC">
        <w:t xml:space="preserve">and their </w:t>
      </w:r>
      <w:r w:rsidR="00F64B19" w:rsidRPr="009C24EC">
        <w:t xml:space="preserve">expected </w:t>
      </w:r>
      <w:r w:rsidRPr="009C24EC">
        <w:t>evolution over time</w:t>
      </w:r>
      <w:r w:rsidR="00150D31" w:rsidRPr="009C24EC">
        <w:rPr>
          <w:vertAlign w:val="superscript"/>
        </w:rPr>
        <w:t>2</w:t>
      </w:r>
      <w:r w:rsidRPr="009C24EC">
        <w:t>.</w:t>
      </w:r>
    </w:p>
    <w:tbl>
      <w:tblPr>
        <w:tblStyle w:val="TableGrid"/>
        <w:tblW w:w="9720" w:type="dxa"/>
        <w:tblLook w:val="04A0" w:firstRow="1" w:lastRow="0" w:firstColumn="1" w:lastColumn="0" w:noHBand="0" w:noVBand="1"/>
      </w:tblPr>
      <w:tblGrid>
        <w:gridCol w:w="4447"/>
        <w:gridCol w:w="1077"/>
        <w:gridCol w:w="1226"/>
        <w:gridCol w:w="1530"/>
        <w:gridCol w:w="1440"/>
      </w:tblGrid>
      <w:tr w:rsidR="00FA7776" w:rsidRPr="009C24EC" w14:paraId="7377F765" w14:textId="77777777" w:rsidTr="00910FBF">
        <w:trPr>
          <w:trHeight w:val="243"/>
          <w:tblHeader/>
        </w:trPr>
        <w:tc>
          <w:tcPr>
            <w:tcW w:w="4447" w:type="dxa"/>
            <w:tcBorders>
              <w:top w:val="nil"/>
              <w:left w:val="nil"/>
              <w:bottom w:val="single" w:sz="4" w:space="0" w:color="FFFFFF" w:themeColor="background1"/>
              <w:right w:val="nil"/>
            </w:tcBorders>
            <w:shd w:val="clear" w:color="auto" w:fill="009FE3"/>
            <w:vAlign w:val="center"/>
          </w:tcPr>
          <w:p w14:paraId="0370F0D4" w14:textId="77777777" w:rsidR="00FA7776" w:rsidRPr="00A31503" w:rsidRDefault="00FA7776" w:rsidP="00910FBF">
            <w:pPr>
              <w:spacing w:before="60"/>
              <w:ind w:left="230" w:hanging="230"/>
              <w:rPr>
                <w:b/>
                <w:caps/>
                <w:color w:val="FFFFFF" w:themeColor="background1"/>
                <w:sz w:val="24"/>
                <w:szCs w:val="24"/>
              </w:rPr>
            </w:pPr>
            <w:r w:rsidRPr="00A31503">
              <w:rPr>
                <w:b/>
                <w:caps/>
                <w:color w:val="FFFFFF" w:themeColor="background1"/>
                <w:sz w:val="24"/>
                <w:szCs w:val="24"/>
              </w:rPr>
              <w:t>Health problem</w:t>
            </w:r>
          </w:p>
        </w:tc>
        <w:tc>
          <w:tcPr>
            <w:tcW w:w="5273" w:type="dxa"/>
            <w:gridSpan w:val="4"/>
            <w:tcBorders>
              <w:top w:val="nil"/>
              <w:left w:val="nil"/>
              <w:bottom w:val="single" w:sz="4" w:space="0" w:color="FFFFFF" w:themeColor="background1"/>
              <w:right w:val="nil"/>
            </w:tcBorders>
            <w:shd w:val="clear" w:color="auto" w:fill="009FE3"/>
            <w:vAlign w:val="center"/>
          </w:tcPr>
          <w:p w14:paraId="1ED3AA24" w14:textId="77777777" w:rsidR="00FA7776" w:rsidRPr="004871FD" w:rsidRDefault="00FA7776" w:rsidP="00D3122C">
            <w:pPr>
              <w:spacing w:before="60"/>
              <w:ind w:left="425"/>
              <w:jc w:val="center"/>
              <w:rPr>
                <w:b/>
                <w:caps/>
                <w:color w:val="FFFFFF" w:themeColor="background1"/>
                <w:sz w:val="18"/>
                <w:szCs w:val="18"/>
              </w:rPr>
            </w:pPr>
          </w:p>
        </w:tc>
      </w:tr>
      <w:tr w:rsidR="00FA7776" w:rsidRPr="009C24EC" w14:paraId="371C8279" w14:textId="77777777" w:rsidTr="00910FBF">
        <w:trPr>
          <w:trHeight w:val="244"/>
          <w:tblHeader/>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C5ADA85" w14:textId="77777777" w:rsidR="00FA7776" w:rsidRPr="005021EB" w:rsidRDefault="00FA7776" w:rsidP="00910FBF">
            <w:pPr>
              <w:ind w:left="230" w:hanging="230"/>
              <w:rPr>
                <w:b/>
                <w:color w:val="595959" w:themeColor="text1" w:themeTint="A6"/>
                <w:sz w:val="18"/>
                <w:szCs w:val="18"/>
              </w:rPr>
            </w:pPr>
            <w:r w:rsidRPr="005021EB">
              <w:rPr>
                <w:b/>
                <w:color w:val="595959" w:themeColor="text1" w:themeTint="A6"/>
                <w:sz w:val="24"/>
                <w:szCs w:val="24"/>
              </w:rPr>
              <w:t>Months starting now</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47E11D6" w14:textId="77777777" w:rsidR="00FA7776" w:rsidRPr="005021EB" w:rsidRDefault="00FA7776" w:rsidP="00D3122C">
            <w:pPr>
              <w:ind w:left="425" w:hanging="448"/>
              <w:jc w:val="center"/>
              <w:rPr>
                <w:b/>
                <w:color w:val="595959" w:themeColor="text1" w:themeTint="A6"/>
                <w:sz w:val="24"/>
                <w:szCs w:val="24"/>
              </w:rPr>
            </w:pPr>
            <w:r w:rsidRPr="005021EB">
              <w:rPr>
                <w:b/>
                <w:color w:val="595959" w:themeColor="text1" w:themeTint="A6"/>
                <w:sz w:val="24"/>
                <w:szCs w:val="24"/>
              </w:rPr>
              <w:t>1</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37EF957" w14:textId="77777777" w:rsidR="00FA7776" w:rsidRPr="005021EB" w:rsidRDefault="00FA7776" w:rsidP="00D3122C">
            <w:pPr>
              <w:ind w:left="425" w:hanging="448"/>
              <w:jc w:val="center"/>
              <w:rPr>
                <w:b/>
                <w:color w:val="595959" w:themeColor="text1" w:themeTint="A6"/>
                <w:sz w:val="24"/>
                <w:szCs w:val="24"/>
              </w:rPr>
            </w:pPr>
            <w:r w:rsidRPr="005021EB">
              <w:rPr>
                <w:b/>
                <w:color w:val="595959" w:themeColor="text1" w:themeTint="A6"/>
                <w:sz w:val="24"/>
                <w:szCs w:val="24"/>
              </w:rPr>
              <w:t>2</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93033BC" w14:textId="77777777" w:rsidR="00FA7776" w:rsidRPr="005021EB" w:rsidRDefault="00FA7776" w:rsidP="00D3122C">
            <w:pPr>
              <w:ind w:left="425" w:hanging="448"/>
              <w:jc w:val="center"/>
              <w:rPr>
                <w:b/>
                <w:color w:val="595959" w:themeColor="text1" w:themeTint="A6"/>
                <w:sz w:val="24"/>
                <w:szCs w:val="24"/>
              </w:rPr>
            </w:pPr>
            <w:r w:rsidRPr="005021EB">
              <w:rPr>
                <w:b/>
                <w:color w:val="595959" w:themeColor="text1" w:themeTint="A6"/>
                <w:sz w:val="24"/>
                <w:szCs w:val="24"/>
              </w:rPr>
              <w:t>3-6</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93D5E75" w14:textId="77777777" w:rsidR="00FA7776" w:rsidRPr="005021EB" w:rsidRDefault="00FA7776" w:rsidP="00D3122C">
            <w:pPr>
              <w:ind w:left="425" w:hanging="448"/>
              <w:jc w:val="center"/>
              <w:rPr>
                <w:b/>
                <w:color w:val="595959" w:themeColor="text1" w:themeTint="A6"/>
                <w:sz w:val="24"/>
                <w:szCs w:val="24"/>
              </w:rPr>
            </w:pPr>
            <w:r w:rsidRPr="005021EB">
              <w:rPr>
                <w:b/>
                <w:color w:val="595959" w:themeColor="text1" w:themeTint="A6"/>
                <w:sz w:val="24"/>
                <w:szCs w:val="24"/>
              </w:rPr>
              <w:t>6-12</w:t>
            </w:r>
          </w:p>
        </w:tc>
      </w:tr>
      <w:tr w:rsidR="00962C93" w:rsidRPr="009C24EC" w14:paraId="7ED36A95" w14:textId="77777777" w:rsidTr="00AD28E4">
        <w:trPr>
          <w:trHeight w:val="266"/>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BE4BB2E" w14:textId="32BC75EA" w:rsidR="00962C93" w:rsidRPr="009C24EC" w:rsidRDefault="00962C93" w:rsidP="00910FBF">
            <w:pPr>
              <w:spacing w:before="60" w:after="60" w:line="200" w:lineRule="exact"/>
              <w:rPr>
                <w:sz w:val="18"/>
                <w:szCs w:val="18"/>
              </w:rPr>
            </w:pPr>
            <w:r w:rsidRPr="00910FBF">
              <w:rPr>
                <w:b/>
                <w:color w:val="595959" w:themeColor="text1" w:themeTint="A6"/>
                <w:szCs w:val="20"/>
              </w:rPr>
              <w:t>Worse outcomes in:</w:t>
            </w:r>
            <w:r w:rsidRPr="00962C93" w:rsidDel="00962C93">
              <w:rPr>
                <w:b/>
                <w:color w:val="595959" w:themeColor="text1" w:themeTint="A6"/>
                <w:szCs w:val="20"/>
              </w:rPr>
              <w:t xml:space="preserve"> </w:t>
            </w:r>
          </w:p>
        </w:tc>
      </w:tr>
      <w:tr w:rsidR="00FA7776" w:rsidRPr="009C24EC" w14:paraId="5DA51809" w14:textId="77777777" w:rsidTr="00910FBF">
        <w:trPr>
          <w:trHeight w:val="234"/>
        </w:trPr>
        <w:tc>
          <w:tcPr>
            <w:tcW w:w="4447" w:type="dxa"/>
            <w:tcBorders>
              <w:top w:val="nil"/>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FACCC5E" w14:textId="77777777" w:rsidR="00FA7776" w:rsidRPr="00B06138" w:rsidRDefault="00FA7776" w:rsidP="00D3122C">
            <w:pPr>
              <w:spacing w:before="60" w:after="60" w:line="200" w:lineRule="exact"/>
              <w:ind w:left="720"/>
              <w:rPr>
                <w:color w:val="595959" w:themeColor="text1" w:themeTint="A6"/>
                <w:szCs w:val="20"/>
              </w:rPr>
            </w:pPr>
            <w:r w:rsidRPr="00B06138">
              <w:rPr>
                <w:color w:val="595959" w:themeColor="text1" w:themeTint="A6"/>
                <w:szCs w:val="20"/>
              </w:rPr>
              <w:t>Sexual health</w:t>
            </w:r>
          </w:p>
        </w:tc>
        <w:tc>
          <w:tcPr>
            <w:tcW w:w="107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7328FDE6" w14:textId="77777777" w:rsidR="00FA7776" w:rsidRPr="009C24EC" w:rsidRDefault="00FA7776" w:rsidP="00D3122C">
            <w:pPr>
              <w:rPr>
                <w:sz w:val="18"/>
                <w:szCs w:val="18"/>
              </w:rPr>
            </w:pPr>
          </w:p>
        </w:tc>
        <w:tc>
          <w:tcPr>
            <w:tcW w:w="122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06A152E6" w14:textId="77777777" w:rsidR="00FA7776" w:rsidRPr="009C24EC" w:rsidRDefault="00FA7776" w:rsidP="00D3122C">
            <w:pPr>
              <w:rPr>
                <w:sz w:val="18"/>
                <w:szCs w:val="18"/>
              </w:rPr>
            </w:pPr>
          </w:p>
        </w:tc>
        <w:tc>
          <w:tcPr>
            <w:tcW w:w="15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75F5FC38" w14:textId="77777777" w:rsidR="00FA7776" w:rsidRPr="009C24EC" w:rsidRDefault="00FA7776" w:rsidP="00D3122C">
            <w:pPr>
              <w:rPr>
                <w:sz w:val="18"/>
                <w:szCs w:val="18"/>
              </w:rPr>
            </w:pPr>
          </w:p>
        </w:tc>
        <w:tc>
          <w:tcPr>
            <w:tcW w:w="144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78D9F929" w14:textId="77777777" w:rsidR="00FA7776" w:rsidRPr="009C24EC" w:rsidRDefault="00FA7776" w:rsidP="00D3122C">
            <w:pPr>
              <w:ind w:left="149" w:hanging="149"/>
              <w:rPr>
                <w:sz w:val="18"/>
                <w:szCs w:val="18"/>
              </w:rPr>
            </w:pPr>
          </w:p>
        </w:tc>
      </w:tr>
      <w:tr w:rsidR="00FA7776" w:rsidRPr="009C24EC" w14:paraId="082F85FE" w14:textId="77777777" w:rsidTr="00910FBF">
        <w:trPr>
          <w:trHeight w:val="198"/>
        </w:trPr>
        <w:tc>
          <w:tcPr>
            <w:tcW w:w="4447" w:type="dxa"/>
            <w:tcBorders>
              <w:top w:val="nil"/>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198094F" w14:textId="77777777" w:rsidR="00FA7776" w:rsidRPr="00B06138" w:rsidRDefault="00FA7776" w:rsidP="00D3122C">
            <w:pPr>
              <w:spacing w:before="60" w:after="60" w:line="200" w:lineRule="exact"/>
              <w:ind w:left="720"/>
              <w:rPr>
                <w:color w:val="595959" w:themeColor="text1" w:themeTint="A6"/>
                <w:szCs w:val="20"/>
              </w:rPr>
            </w:pPr>
            <w:r w:rsidRPr="00B06138">
              <w:rPr>
                <w:color w:val="595959" w:themeColor="text1" w:themeTint="A6"/>
                <w:szCs w:val="20"/>
              </w:rPr>
              <w:t>Reproductive health</w:t>
            </w:r>
          </w:p>
        </w:tc>
        <w:tc>
          <w:tcPr>
            <w:tcW w:w="107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60A9CEB9" w14:textId="77777777" w:rsidR="00FA7776" w:rsidRPr="009C24EC" w:rsidRDefault="00FA7776" w:rsidP="00D3122C">
            <w:pPr>
              <w:rPr>
                <w:sz w:val="18"/>
                <w:szCs w:val="18"/>
              </w:rPr>
            </w:pPr>
          </w:p>
        </w:tc>
        <w:tc>
          <w:tcPr>
            <w:tcW w:w="122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6D6C83CB" w14:textId="77777777" w:rsidR="00FA7776" w:rsidRPr="009C24EC" w:rsidRDefault="00FA7776" w:rsidP="00D3122C">
            <w:pPr>
              <w:rPr>
                <w:sz w:val="18"/>
                <w:szCs w:val="18"/>
              </w:rPr>
            </w:pPr>
          </w:p>
        </w:tc>
        <w:tc>
          <w:tcPr>
            <w:tcW w:w="15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7708F4DC" w14:textId="77777777" w:rsidR="00FA7776" w:rsidRPr="009C24EC" w:rsidRDefault="00FA7776" w:rsidP="00D3122C">
            <w:pPr>
              <w:rPr>
                <w:sz w:val="18"/>
                <w:szCs w:val="18"/>
              </w:rPr>
            </w:pPr>
          </w:p>
        </w:tc>
        <w:tc>
          <w:tcPr>
            <w:tcW w:w="144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2DA68E57" w14:textId="77777777" w:rsidR="00FA7776" w:rsidRPr="009C24EC" w:rsidRDefault="00FA7776" w:rsidP="00D3122C">
            <w:pPr>
              <w:ind w:left="149" w:hanging="149"/>
              <w:rPr>
                <w:sz w:val="18"/>
                <w:szCs w:val="18"/>
              </w:rPr>
            </w:pPr>
          </w:p>
        </w:tc>
      </w:tr>
      <w:tr w:rsidR="00962C93" w:rsidRPr="009C24EC" w14:paraId="24F05E7F" w14:textId="77777777" w:rsidTr="00AD28E4">
        <w:trPr>
          <w:trHeight w:val="148"/>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A995256" w14:textId="55B2BF9F" w:rsidR="00962C93" w:rsidRPr="00637AAB" w:rsidRDefault="00962C93" w:rsidP="00D3122C">
            <w:pPr>
              <w:ind w:left="149" w:hanging="149"/>
              <w:rPr>
                <w:sz w:val="18"/>
                <w:szCs w:val="18"/>
              </w:rPr>
            </w:pPr>
            <w:r w:rsidRPr="00910FBF">
              <w:rPr>
                <w:b/>
                <w:color w:val="595959" w:themeColor="text1" w:themeTint="A6"/>
                <w:szCs w:val="20"/>
              </w:rPr>
              <w:t xml:space="preserve">Worsening: </w:t>
            </w:r>
          </w:p>
        </w:tc>
      </w:tr>
      <w:tr w:rsidR="00FA7776" w:rsidRPr="009C24EC" w14:paraId="6485A093" w14:textId="77777777" w:rsidTr="00910FBF">
        <w:trPr>
          <w:trHeight w:val="268"/>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465F133" w14:textId="77777777" w:rsidR="00FA7776" w:rsidRPr="00B06138" w:rsidRDefault="00FA7776" w:rsidP="00D3122C">
            <w:pPr>
              <w:spacing w:before="60" w:after="60" w:line="200" w:lineRule="exact"/>
              <w:ind w:left="720"/>
              <w:rPr>
                <w:color w:val="595959" w:themeColor="text1" w:themeTint="A6"/>
                <w:szCs w:val="20"/>
              </w:rPr>
            </w:pPr>
            <w:r w:rsidRPr="00B06138">
              <w:rPr>
                <w:color w:val="595959" w:themeColor="text1" w:themeTint="A6"/>
                <w:szCs w:val="20"/>
              </w:rPr>
              <w:t>Malnutrition</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5E2FACF" w14:textId="77777777" w:rsidR="00FA7776" w:rsidRPr="009C24EC" w:rsidRDefault="00FA7776"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2FBCA367" w14:textId="77777777" w:rsidR="00FA7776" w:rsidRPr="009C24EC" w:rsidRDefault="00FA7776"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2D575D7" w14:textId="77777777" w:rsidR="00FA7776" w:rsidRPr="009C24EC" w:rsidRDefault="00FA7776"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216A7A1" w14:textId="77777777" w:rsidR="00FA7776" w:rsidRPr="009C24EC" w:rsidRDefault="00FA7776" w:rsidP="00D3122C">
            <w:pPr>
              <w:ind w:left="149" w:hanging="149"/>
              <w:rPr>
                <w:sz w:val="18"/>
                <w:szCs w:val="18"/>
              </w:rPr>
            </w:pPr>
          </w:p>
        </w:tc>
      </w:tr>
      <w:tr w:rsidR="00FA7776" w:rsidRPr="009C24EC" w14:paraId="642264A3" w14:textId="77777777" w:rsidTr="00910FBF">
        <w:trPr>
          <w:trHeight w:val="360"/>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56E232E" w14:textId="77777777" w:rsidR="00FA7776" w:rsidRPr="00B06138" w:rsidRDefault="00FA7776" w:rsidP="00D3122C">
            <w:pPr>
              <w:spacing w:before="60" w:after="60" w:line="200" w:lineRule="exact"/>
              <w:ind w:left="720"/>
              <w:rPr>
                <w:color w:val="595959" w:themeColor="text1" w:themeTint="A6"/>
                <w:szCs w:val="20"/>
              </w:rPr>
            </w:pPr>
            <w:r w:rsidRPr="00B06138">
              <w:rPr>
                <w:color w:val="595959" w:themeColor="text1" w:themeTint="A6"/>
                <w:szCs w:val="20"/>
              </w:rPr>
              <w:t>Child health</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D489E9D" w14:textId="77777777" w:rsidR="00FA7776" w:rsidRPr="009C24EC" w:rsidRDefault="00FA7776"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05F9AD1A" w14:textId="77777777" w:rsidR="00FA7776" w:rsidRPr="009C24EC" w:rsidRDefault="00FA7776"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6727D89" w14:textId="77777777" w:rsidR="00FA7776" w:rsidRPr="009C24EC" w:rsidRDefault="00FA7776"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146C85D" w14:textId="77777777" w:rsidR="00FA7776" w:rsidRPr="009C24EC" w:rsidRDefault="00FA7776" w:rsidP="00D3122C">
            <w:pPr>
              <w:ind w:left="149" w:hanging="149"/>
              <w:rPr>
                <w:sz w:val="18"/>
                <w:szCs w:val="18"/>
              </w:rPr>
            </w:pPr>
          </w:p>
        </w:tc>
      </w:tr>
      <w:tr w:rsidR="00962C93" w:rsidRPr="009C24EC" w14:paraId="0D3BB680" w14:textId="77777777" w:rsidTr="00AD28E4">
        <w:trPr>
          <w:trHeight w:val="324"/>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339A7B4" w14:textId="40ED86A2" w:rsidR="00962C93" w:rsidRPr="009C24EC" w:rsidRDefault="00962C93" w:rsidP="00D3122C">
            <w:pPr>
              <w:ind w:left="149" w:hanging="149"/>
              <w:rPr>
                <w:sz w:val="18"/>
                <w:szCs w:val="18"/>
              </w:rPr>
            </w:pPr>
            <w:r w:rsidRPr="00910FBF">
              <w:rPr>
                <w:b/>
                <w:color w:val="595959" w:themeColor="text1" w:themeTint="A6"/>
                <w:szCs w:val="20"/>
              </w:rPr>
              <w:t>Increased burden of endemic infectious diseases: (Add or remove as applicable)</w:t>
            </w:r>
          </w:p>
        </w:tc>
      </w:tr>
      <w:tr w:rsidR="00FA7776" w:rsidRPr="009C24EC" w14:paraId="044D7EF5" w14:textId="77777777" w:rsidTr="00910FBF">
        <w:trPr>
          <w:trHeight w:val="79"/>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6D4FB8E" w14:textId="07A9A18C" w:rsidR="00FA7776" w:rsidRPr="00B06138" w:rsidRDefault="00FA7776" w:rsidP="00D3122C">
            <w:pPr>
              <w:spacing w:before="60" w:after="60" w:line="200" w:lineRule="exact"/>
              <w:ind w:left="720"/>
              <w:rPr>
                <w:color w:val="595959" w:themeColor="text1" w:themeTint="A6"/>
                <w:szCs w:val="20"/>
              </w:rPr>
            </w:pPr>
            <w:r w:rsidRPr="00B06138">
              <w:rPr>
                <w:color w:val="595959" w:themeColor="text1" w:themeTint="A6"/>
                <w:szCs w:val="20"/>
              </w:rPr>
              <w:t>Malaria</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73C3531F" w14:textId="77777777" w:rsidR="00FA7776" w:rsidRPr="009C24EC" w:rsidRDefault="00FA7776"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2758B29E" w14:textId="77777777" w:rsidR="00FA7776" w:rsidRPr="009C24EC" w:rsidRDefault="00FA7776"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0C90FAC" w14:textId="77777777" w:rsidR="00FA7776" w:rsidRPr="009C24EC" w:rsidRDefault="00FA7776"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C6AFCC6" w14:textId="77777777" w:rsidR="00FA7776" w:rsidRPr="009C24EC" w:rsidRDefault="00FA7776" w:rsidP="00D3122C">
            <w:pPr>
              <w:ind w:left="149" w:hanging="149"/>
              <w:rPr>
                <w:sz w:val="18"/>
                <w:szCs w:val="18"/>
              </w:rPr>
            </w:pPr>
          </w:p>
        </w:tc>
      </w:tr>
      <w:tr w:rsidR="008D72D7" w:rsidRPr="009C24EC" w14:paraId="52BC1728" w14:textId="77777777" w:rsidTr="00FA7776">
        <w:trPr>
          <w:trHeight w:val="79"/>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D17E4D0" w14:textId="574FDBBB" w:rsidR="008D72D7" w:rsidRPr="00B06138" w:rsidRDefault="008D72D7" w:rsidP="00D3122C">
            <w:pPr>
              <w:spacing w:before="60" w:after="60" w:line="200" w:lineRule="exact"/>
              <w:ind w:left="720"/>
              <w:rPr>
                <w:color w:val="595959" w:themeColor="text1" w:themeTint="A6"/>
                <w:szCs w:val="20"/>
              </w:rPr>
            </w:pPr>
            <w:r>
              <w:rPr>
                <w:color w:val="595959" w:themeColor="text1" w:themeTint="A6"/>
                <w:szCs w:val="20"/>
              </w:rPr>
              <w:t>…</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08B1C52D" w14:textId="77777777" w:rsidR="008D72D7" w:rsidRPr="009C24EC" w:rsidRDefault="008D72D7"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26E5F902" w14:textId="77777777" w:rsidR="008D72D7" w:rsidRPr="009C24EC" w:rsidRDefault="008D72D7"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5F8E9B44" w14:textId="77777777" w:rsidR="008D72D7" w:rsidRPr="009C24EC" w:rsidRDefault="008D72D7"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CE75BDD" w14:textId="77777777" w:rsidR="008D72D7" w:rsidRPr="009C24EC" w:rsidRDefault="008D72D7" w:rsidP="00D3122C">
            <w:pPr>
              <w:ind w:left="149" w:hanging="149"/>
              <w:rPr>
                <w:sz w:val="18"/>
                <w:szCs w:val="18"/>
              </w:rPr>
            </w:pPr>
          </w:p>
        </w:tc>
      </w:tr>
      <w:tr w:rsidR="00962C93" w:rsidRPr="009C24EC" w14:paraId="7641A11A" w14:textId="77777777" w:rsidTr="00AD28E4">
        <w:trPr>
          <w:trHeight w:val="244"/>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CC10E5D" w14:textId="54F1E7AA" w:rsidR="00962C93" w:rsidRPr="009C24EC" w:rsidRDefault="00962C93" w:rsidP="00D3122C">
            <w:pPr>
              <w:ind w:left="149" w:hanging="149"/>
              <w:rPr>
                <w:sz w:val="18"/>
                <w:szCs w:val="18"/>
              </w:rPr>
            </w:pPr>
            <w:r w:rsidRPr="00910FBF">
              <w:rPr>
                <w:b/>
                <w:color w:val="595959" w:themeColor="text1" w:themeTint="A6"/>
                <w:szCs w:val="20"/>
              </w:rPr>
              <w:t>Risk of epidemics: (Add or remove as applicable)</w:t>
            </w:r>
          </w:p>
        </w:tc>
      </w:tr>
      <w:tr w:rsidR="005E5499" w:rsidRPr="009C24EC" w14:paraId="4C0D38B2" w14:textId="77777777" w:rsidTr="00910FBF">
        <w:trPr>
          <w:trHeight w:val="124"/>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ECE5A08" w14:textId="244B9753" w:rsidR="005E5499" w:rsidRPr="00B06138" w:rsidRDefault="005E5499" w:rsidP="005E5499">
            <w:pPr>
              <w:spacing w:before="60" w:after="60" w:line="200" w:lineRule="exact"/>
              <w:ind w:left="720"/>
              <w:rPr>
                <w:color w:val="595959" w:themeColor="text1" w:themeTint="A6"/>
                <w:szCs w:val="20"/>
              </w:rPr>
            </w:pPr>
            <w:r>
              <w:rPr>
                <w:color w:val="595959" w:themeColor="text1" w:themeTint="A6"/>
                <w:szCs w:val="20"/>
              </w:rPr>
              <w:t>Measles</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5D60BAD9" w14:textId="77777777" w:rsidR="005E5499" w:rsidRPr="009C24EC" w:rsidRDefault="005E5499" w:rsidP="005E5499">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2ECFDC8" w14:textId="77777777" w:rsidR="005E5499" w:rsidRPr="009C24EC" w:rsidRDefault="005E5499" w:rsidP="005E5499">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8D0D186" w14:textId="77777777" w:rsidR="005E5499" w:rsidRPr="009C24EC" w:rsidRDefault="005E5499" w:rsidP="005E5499">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E02E2CA" w14:textId="77777777" w:rsidR="005E5499" w:rsidRPr="009C24EC" w:rsidRDefault="005E5499" w:rsidP="005E5499">
            <w:pPr>
              <w:ind w:left="149" w:hanging="149"/>
              <w:rPr>
                <w:sz w:val="18"/>
                <w:szCs w:val="18"/>
              </w:rPr>
            </w:pPr>
          </w:p>
        </w:tc>
      </w:tr>
      <w:tr w:rsidR="005E5499" w:rsidRPr="009C24EC" w14:paraId="2FC0633A" w14:textId="77777777" w:rsidTr="00910FBF">
        <w:trPr>
          <w:trHeight w:val="124"/>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D4B40E9" w14:textId="6A69413E" w:rsidR="005E5499" w:rsidRPr="00B06138" w:rsidRDefault="005E5499" w:rsidP="005E5499">
            <w:pPr>
              <w:spacing w:before="60" w:after="60" w:line="200" w:lineRule="exact"/>
              <w:ind w:left="720"/>
              <w:rPr>
                <w:color w:val="595959" w:themeColor="text1" w:themeTint="A6"/>
                <w:szCs w:val="20"/>
              </w:rPr>
            </w:pPr>
            <w:r>
              <w:rPr>
                <w:color w:val="595959" w:themeColor="text1" w:themeTint="A6"/>
                <w:szCs w:val="20"/>
              </w:rPr>
              <w:t>Diphtheria</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7B0616D6" w14:textId="77777777" w:rsidR="005E5499" w:rsidRPr="009C24EC" w:rsidRDefault="005E5499" w:rsidP="005E5499">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3A71B09" w14:textId="77777777" w:rsidR="005E5499" w:rsidRPr="009C24EC" w:rsidRDefault="005E5499" w:rsidP="005E5499">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2CC4F586" w14:textId="77777777" w:rsidR="005E5499" w:rsidRPr="009C24EC" w:rsidRDefault="005E5499" w:rsidP="005E5499">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B0BD393" w14:textId="77777777" w:rsidR="005E5499" w:rsidRPr="009C24EC" w:rsidRDefault="005E5499" w:rsidP="005E5499">
            <w:pPr>
              <w:ind w:left="149" w:hanging="149"/>
              <w:rPr>
                <w:sz w:val="18"/>
                <w:szCs w:val="18"/>
              </w:rPr>
            </w:pPr>
          </w:p>
        </w:tc>
      </w:tr>
      <w:tr w:rsidR="005E5499" w:rsidRPr="009C24EC" w14:paraId="16EC05CD" w14:textId="77777777" w:rsidTr="00910FBF">
        <w:trPr>
          <w:trHeight w:val="124"/>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3261935" w14:textId="37DF1C9C" w:rsidR="005E5499" w:rsidRPr="00B06138" w:rsidRDefault="005E5499" w:rsidP="005E5499">
            <w:pPr>
              <w:spacing w:before="60" w:after="60" w:line="200" w:lineRule="exact"/>
              <w:ind w:left="720"/>
              <w:rPr>
                <w:color w:val="595959" w:themeColor="text1" w:themeTint="A6"/>
                <w:szCs w:val="20"/>
              </w:rPr>
            </w:pPr>
            <w:r>
              <w:rPr>
                <w:color w:val="595959" w:themeColor="text1" w:themeTint="A6"/>
                <w:szCs w:val="20"/>
              </w:rPr>
              <w:t xml:space="preserve">Cholera / Acute watery </w:t>
            </w:r>
            <w:proofErr w:type="spellStart"/>
            <w:r>
              <w:rPr>
                <w:color w:val="595959" w:themeColor="text1" w:themeTint="A6"/>
                <w:szCs w:val="20"/>
              </w:rPr>
              <w:t>diarrhea</w:t>
            </w:r>
            <w:proofErr w:type="spellEnd"/>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07A1CCB1" w14:textId="77777777" w:rsidR="005E5499" w:rsidRPr="009C24EC" w:rsidRDefault="005E5499" w:rsidP="005E5499">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5364BE2" w14:textId="77777777" w:rsidR="005E5499" w:rsidRPr="009C24EC" w:rsidRDefault="005E5499" w:rsidP="005E5499">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F0A1609" w14:textId="77777777" w:rsidR="005E5499" w:rsidRPr="009C24EC" w:rsidRDefault="005E5499" w:rsidP="005E5499">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0FC378D" w14:textId="77777777" w:rsidR="005E5499" w:rsidRPr="009C24EC" w:rsidRDefault="005E5499" w:rsidP="005E5499">
            <w:pPr>
              <w:ind w:left="149" w:hanging="149"/>
              <w:rPr>
                <w:sz w:val="18"/>
                <w:szCs w:val="18"/>
              </w:rPr>
            </w:pPr>
          </w:p>
        </w:tc>
      </w:tr>
      <w:tr w:rsidR="005E5499" w:rsidRPr="009C24EC" w14:paraId="62D8717F" w14:textId="77777777" w:rsidTr="00910FBF">
        <w:trPr>
          <w:trHeight w:val="124"/>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686F326" w14:textId="34B2932A" w:rsidR="005E5499" w:rsidRPr="00B06138" w:rsidRDefault="005E5499" w:rsidP="005E5499">
            <w:pPr>
              <w:spacing w:before="60" w:after="60" w:line="200" w:lineRule="exact"/>
              <w:ind w:left="720"/>
              <w:rPr>
                <w:color w:val="595959" w:themeColor="text1" w:themeTint="A6"/>
                <w:szCs w:val="20"/>
              </w:rPr>
            </w:pPr>
            <w:r>
              <w:rPr>
                <w:color w:val="595959" w:themeColor="text1" w:themeTint="A6"/>
                <w:szCs w:val="20"/>
              </w:rPr>
              <w:t>Vector-borne diseases</w:t>
            </w:r>
            <w:r w:rsidRPr="00032F97">
              <w:rPr>
                <w:color w:val="595959" w:themeColor="text1" w:themeTint="A6"/>
                <w:szCs w:val="20"/>
              </w:rPr>
              <w:t xml:space="preserve"> (e</w:t>
            </w:r>
            <w:r>
              <w:rPr>
                <w:color w:val="595959" w:themeColor="text1" w:themeTint="A6"/>
                <w:szCs w:val="20"/>
              </w:rPr>
              <w:t>.g</w:t>
            </w:r>
            <w:r w:rsidRPr="00032F97">
              <w:rPr>
                <w:color w:val="595959" w:themeColor="text1" w:themeTint="A6"/>
                <w:szCs w:val="20"/>
              </w:rPr>
              <w:t>. dengue, chikungunya)</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22AE6BA" w14:textId="77777777" w:rsidR="005E5499" w:rsidRPr="009C24EC" w:rsidRDefault="005E5499" w:rsidP="005E5499">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2E23308" w14:textId="77777777" w:rsidR="005E5499" w:rsidRPr="009C24EC" w:rsidRDefault="005E5499" w:rsidP="005E5499">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2ACC7BFF" w14:textId="77777777" w:rsidR="005E5499" w:rsidRPr="009C24EC" w:rsidRDefault="005E5499" w:rsidP="005E5499">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1BDA10F" w14:textId="77777777" w:rsidR="005E5499" w:rsidRPr="009C24EC" w:rsidRDefault="005E5499" w:rsidP="005E5499">
            <w:pPr>
              <w:ind w:left="149" w:hanging="149"/>
              <w:rPr>
                <w:sz w:val="18"/>
                <w:szCs w:val="18"/>
              </w:rPr>
            </w:pPr>
          </w:p>
        </w:tc>
      </w:tr>
      <w:tr w:rsidR="005E5499" w:rsidRPr="009C24EC" w14:paraId="6D99F6BB" w14:textId="77777777" w:rsidTr="00910FBF">
        <w:trPr>
          <w:trHeight w:val="242"/>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244D0DE" w14:textId="3E3C9F59" w:rsidR="005E5499" w:rsidRPr="00B06138" w:rsidRDefault="005E5499" w:rsidP="005E5499">
            <w:pPr>
              <w:spacing w:before="60" w:after="60" w:line="200" w:lineRule="exact"/>
              <w:ind w:left="720"/>
              <w:rPr>
                <w:color w:val="595959" w:themeColor="text1" w:themeTint="A6"/>
                <w:szCs w:val="20"/>
              </w:rPr>
            </w:pPr>
            <w:r>
              <w:rPr>
                <w:color w:val="595959" w:themeColor="text1" w:themeTint="A6"/>
                <w:szCs w:val="20"/>
              </w:rPr>
              <w:t>…</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50DA413" w14:textId="77777777" w:rsidR="005E5499" w:rsidRPr="009C24EC" w:rsidRDefault="005E5499" w:rsidP="005E5499">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75C350F" w14:textId="77777777" w:rsidR="005E5499" w:rsidRPr="009C24EC" w:rsidRDefault="005E5499" w:rsidP="005E5499">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76C5738" w14:textId="77777777" w:rsidR="005E5499" w:rsidRPr="009C24EC" w:rsidRDefault="005E5499" w:rsidP="005E5499">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25ABFDB" w14:textId="77777777" w:rsidR="005E5499" w:rsidRPr="009C24EC" w:rsidRDefault="005E5499" w:rsidP="005E5499">
            <w:pPr>
              <w:ind w:left="149" w:hanging="149"/>
              <w:rPr>
                <w:sz w:val="18"/>
                <w:szCs w:val="18"/>
              </w:rPr>
            </w:pPr>
          </w:p>
        </w:tc>
      </w:tr>
      <w:tr w:rsidR="00962C93" w:rsidRPr="009C24EC" w14:paraId="6FFA52FF" w14:textId="77777777" w:rsidTr="00AD28E4">
        <w:trPr>
          <w:trHeight w:val="206"/>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22456D3" w14:textId="0FA0F1DF" w:rsidR="00962C93" w:rsidRPr="009C24EC" w:rsidRDefault="00962C93" w:rsidP="00D3122C">
            <w:pPr>
              <w:ind w:left="149" w:hanging="149"/>
              <w:rPr>
                <w:sz w:val="18"/>
                <w:szCs w:val="18"/>
              </w:rPr>
            </w:pPr>
            <w:r w:rsidRPr="00910FBF">
              <w:rPr>
                <w:b/>
                <w:color w:val="595959" w:themeColor="text1" w:themeTint="A6"/>
                <w:szCs w:val="20"/>
              </w:rPr>
              <w:t>Increased burden of:</w:t>
            </w:r>
          </w:p>
        </w:tc>
      </w:tr>
      <w:tr w:rsidR="00FA7776" w:rsidRPr="009C24EC" w14:paraId="1F417EA6" w14:textId="77777777" w:rsidTr="00910FBF">
        <w:trPr>
          <w:trHeight w:val="298"/>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14EE51D" w14:textId="77777777" w:rsidR="00FA7776" w:rsidRPr="00B06138" w:rsidRDefault="00FA7776" w:rsidP="00D3122C">
            <w:pPr>
              <w:spacing w:before="60" w:after="60" w:line="200" w:lineRule="exact"/>
              <w:ind w:left="720"/>
              <w:rPr>
                <w:color w:val="595959" w:themeColor="text1" w:themeTint="A6"/>
                <w:szCs w:val="20"/>
              </w:rPr>
            </w:pPr>
            <w:r w:rsidRPr="00B06138">
              <w:rPr>
                <w:color w:val="595959" w:themeColor="text1" w:themeTint="A6"/>
                <w:szCs w:val="20"/>
              </w:rPr>
              <w:t>HIV</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AB879B3" w14:textId="77777777" w:rsidR="00FA7776" w:rsidRPr="009C24EC" w:rsidRDefault="00FA7776"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1221C516" w14:textId="77777777" w:rsidR="00FA7776" w:rsidRPr="009C24EC" w:rsidRDefault="00FA7776"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3492969D" w14:textId="77777777" w:rsidR="00FA7776" w:rsidRPr="009C24EC" w:rsidRDefault="00FA7776"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6A8D2A8" w14:textId="77777777" w:rsidR="00FA7776" w:rsidRPr="009C24EC" w:rsidRDefault="00FA7776" w:rsidP="00D3122C">
            <w:pPr>
              <w:ind w:left="149" w:hanging="149"/>
              <w:rPr>
                <w:sz w:val="18"/>
                <w:szCs w:val="18"/>
              </w:rPr>
            </w:pPr>
          </w:p>
        </w:tc>
      </w:tr>
      <w:tr w:rsidR="00FA7776" w:rsidRPr="009C24EC" w14:paraId="78171BC7" w14:textId="77777777" w:rsidTr="00910FBF">
        <w:trPr>
          <w:trHeight w:val="106"/>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EA464CC" w14:textId="77777777" w:rsidR="00FA7776" w:rsidRPr="00B06138" w:rsidRDefault="00FA7776" w:rsidP="00D3122C">
            <w:pPr>
              <w:spacing w:before="60" w:after="60" w:line="200" w:lineRule="exact"/>
              <w:ind w:left="720"/>
              <w:rPr>
                <w:color w:val="595959" w:themeColor="text1" w:themeTint="A6"/>
                <w:szCs w:val="20"/>
              </w:rPr>
            </w:pPr>
            <w:r w:rsidRPr="00B06138">
              <w:rPr>
                <w:color w:val="595959" w:themeColor="text1" w:themeTint="A6"/>
                <w:szCs w:val="20"/>
              </w:rPr>
              <w:t>TB</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3BBAC50" w14:textId="77777777" w:rsidR="00FA7776" w:rsidRPr="009C24EC" w:rsidRDefault="00FA7776"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01CE80D6" w14:textId="77777777" w:rsidR="00FA7776" w:rsidRPr="009C24EC" w:rsidRDefault="00FA7776"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A314A50" w14:textId="77777777" w:rsidR="00FA7776" w:rsidRPr="009C24EC" w:rsidRDefault="00FA7776"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FFCBE38" w14:textId="77777777" w:rsidR="00FA7776" w:rsidRPr="009C24EC" w:rsidRDefault="00FA7776" w:rsidP="00D3122C">
            <w:pPr>
              <w:ind w:left="149" w:hanging="149"/>
              <w:rPr>
                <w:sz w:val="18"/>
                <w:szCs w:val="18"/>
              </w:rPr>
            </w:pPr>
          </w:p>
        </w:tc>
      </w:tr>
      <w:tr w:rsidR="00962C93" w:rsidRPr="009C24EC" w14:paraId="02A494F9" w14:textId="77777777" w:rsidTr="00AD28E4">
        <w:trPr>
          <w:trHeight w:val="79"/>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B0EA6B8" w14:textId="03044FD4" w:rsidR="00962C93" w:rsidRPr="009C24EC" w:rsidRDefault="00962C93" w:rsidP="00D3122C">
            <w:pPr>
              <w:ind w:left="149" w:hanging="149"/>
              <w:rPr>
                <w:sz w:val="18"/>
                <w:szCs w:val="18"/>
              </w:rPr>
            </w:pPr>
            <w:r w:rsidRPr="00910FBF">
              <w:rPr>
                <w:b/>
                <w:color w:val="595959" w:themeColor="text1" w:themeTint="A6"/>
                <w:szCs w:val="20"/>
              </w:rPr>
              <w:t>Increased burden of:</w:t>
            </w:r>
          </w:p>
        </w:tc>
      </w:tr>
      <w:tr w:rsidR="00962C93" w:rsidRPr="009C24EC" w14:paraId="1AA09B02" w14:textId="77777777" w:rsidTr="00910FBF">
        <w:trPr>
          <w:trHeight w:val="106"/>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C6184C1" w14:textId="6C96CE14" w:rsidR="00962C93" w:rsidRPr="00B06138" w:rsidRDefault="00962C93" w:rsidP="00AD28E4">
            <w:pPr>
              <w:spacing w:before="60" w:after="60" w:line="200" w:lineRule="exact"/>
              <w:ind w:left="720"/>
              <w:rPr>
                <w:color w:val="595959" w:themeColor="text1" w:themeTint="A6"/>
                <w:szCs w:val="20"/>
              </w:rPr>
            </w:pPr>
            <w:r>
              <w:rPr>
                <w:color w:val="595959" w:themeColor="text1" w:themeTint="A6"/>
                <w:szCs w:val="20"/>
              </w:rPr>
              <w:t>NCD</w:t>
            </w:r>
            <w:r w:rsidR="00793DDC">
              <w:rPr>
                <w:color w:val="595959" w:themeColor="text1" w:themeTint="A6"/>
                <w:szCs w:val="20"/>
              </w:rPr>
              <w:t>s</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42EA233" w14:textId="77777777" w:rsidR="00962C93" w:rsidRPr="009C24EC" w:rsidRDefault="00962C93" w:rsidP="00AD28E4">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C11604E" w14:textId="77777777" w:rsidR="00962C93" w:rsidRPr="009C24EC" w:rsidRDefault="00962C93" w:rsidP="00AD28E4">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1A8921C" w14:textId="77777777" w:rsidR="00962C93" w:rsidRPr="009C24EC" w:rsidRDefault="00962C93" w:rsidP="00AD28E4">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AFA2D16" w14:textId="77777777" w:rsidR="00962C93" w:rsidRPr="009C24EC" w:rsidRDefault="00962C93" w:rsidP="00AD28E4">
            <w:pPr>
              <w:ind w:left="149" w:hanging="149"/>
              <w:rPr>
                <w:sz w:val="18"/>
                <w:szCs w:val="18"/>
              </w:rPr>
            </w:pPr>
          </w:p>
        </w:tc>
      </w:tr>
      <w:tr w:rsidR="00793DDC" w:rsidRPr="009C24EC" w14:paraId="1361ED8B" w14:textId="77777777" w:rsidTr="00910FBF">
        <w:trPr>
          <w:trHeight w:val="106"/>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C5D79BC" w14:textId="6B7D715C" w:rsidR="00793DDC" w:rsidRDefault="008505FE" w:rsidP="00AD28E4">
            <w:pPr>
              <w:spacing w:before="60" w:after="60" w:line="200" w:lineRule="exact"/>
              <w:ind w:left="720"/>
              <w:rPr>
                <w:color w:val="595959" w:themeColor="text1" w:themeTint="A6"/>
                <w:szCs w:val="20"/>
              </w:rPr>
            </w:pPr>
            <w:r>
              <w:rPr>
                <w:color w:val="595959" w:themeColor="text1" w:themeTint="A6"/>
                <w:szCs w:val="20"/>
              </w:rPr>
              <w:t xml:space="preserve">Technological and environmental </w:t>
            </w:r>
            <w:r w:rsidR="00943F91">
              <w:rPr>
                <w:color w:val="595959" w:themeColor="text1" w:themeTint="A6"/>
                <w:szCs w:val="20"/>
              </w:rPr>
              <w:t>health risks</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913FCC9" w14:textId="77777777" w:rsidR="00793DDC" w:rsidRPr="009C24EC" w:rsidRDefault="00793DDC" w:rsidP="00AD28E4">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ED57C8A" w14:textId="77777777" w:rsidR="00793DDC" w:rsidRPr="009C24EC" w:rsidRDefault="00793DDC" w:rsidP="00AD28E4">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F17ABF2" w14:textId="77777777" w:rsidR="00793DDC" w:rsidRPr="009C24EC" w:rsidRDefault="00793DDC" w:rsidP="00AD28E4">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A2C5FBE" w14:textId="77777777" w:rsidR="00793DDC" w:rsidRPr="009C24EC" w:rsidRDefault="00793DDC" w:rsidP="00AD28E4">
            <w:pPr>
              <w:ind w:left="149" w:hanging="149"/>
              <w:rPr>
                <w:sz w:val="18"/>
                <w:szCs w:val="18"/>
              </w:rPr>
            </w:pPr>
          </w:p>
        </w:tc>
      </w:tr>
      <w:tr w:rsidR="00943F91" w:rsidRPr="009C24EC" w14:paraId="53756532" w14:textId="77777777" w:rsidTr="0019747F">
        <w:trPr>
          <w:trHeight w:val="190"/>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553E38B" w14:textId="27D44178" w:rsidR="00943F91" w:rsidRPr="009C24EC" w:rsidRDefault="00943F91" w:rsidP="00D3122C">
            <w:pPr>
              <w:rPr>
                <w:sz w:val="18"/>
                <w:szCs w:val="18"/>
              </w:rPr>
            </w:pPr>
            <w:r w:rsidRPr="00910FBF">
              <w:rPr>
                <w:b/>
                <w:color w:val="595959" w:themeColor="text1" w:themeTint="A6"/>
                <w:szCs w:val="20"/>
              </w:rPr>
              <w:t>Trauma</w:t>
            </w:r>
            <w:r>
              <w:rPr>
                <w:b/>
                <w:color w:val="595959" w:themeColor="text1" w:themeTint="A6"/>
                <w:szCs w:val="20"/>
              </w:rPr>
              <w:t>:</w:t>
            </w:r>
          </w:p>
        </w:tc>
      </w:tr>
      <w:tr w:rsidR="00943F91" w:rsidRPr="009C24EC" w14:paraId="614602EF" w14:textId="77777777" w:rsidTr="00910FBF">
        <w:trPr>
          <w:trHeight w:val="190"/>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4440826" w14:textId="7EC82D5F" w:rsidR="00943F91" w:rsidRPr="007F4129" w:rsidRDefault="00943F91" w:rsidP="007F4129">
            <w:pPr>
              <w:spacing w:before="60" w:after="60" w:line="200" w:lineRule="exact"/>
              <w:ind w:left="720"/>
              <w:rPr>
                <w:color w:val="595959" w:themeColor="text1" w:themeTint="A6"/>
                <w:szCs w:val="20"/>
              </w:rPr>
            </w:pPr>
            <w:r w:rsidRPr="007F4129">
              <w:rPr>
                <w:color w:val="595959" w:themeColor="text1" w:themeTint="A6"/>
                <w:szCs w:val="20"/>
              </w:rPr>
              <w:t>Crisis-attributable injuries</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0F99356" w14:textId="77777777" w:rsidR="00943F91" w:rsidRPr="009C24EC" w:rsidRDefault="00943F91"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31963C0F" w14:textId="77777777" w:rsidR="00943F91" w:rsidRPr="009C24EC" w:rsidRDefault="00943F91"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B8AE1FD" w14:textId="77777777" w:rsidR="00943F91" w:rsidRPr="009C24EC" w:rsidRDefault="00943F91"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4A0C9F3F" w14:textId="77777777" w:rsidR="00943F91" w:rsidRPr="009C24EC" w:rsidRDefault="00943F91" w:rsidP="00D3122C">
            <w:pPr>
              <w:rPr>
                <w:sz w:val="18"/>
                <w:szCs w:val="18"/>
              </w:rPr>
            </w:pPr>
          </w:p>
        </w:tc>
      </w:tr>
      <w:tr w:rsidR="00943F91" w:rsidRPr="009C24EC" w14:paraId="4B763F8C" w14:textId="77777777" w:rsidTr="00910FBF">
        <w:trPr>
          <w:trHeight w:val="190"/>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4C7692B" w14:textId="588171CB" w:rsidR="00943F91" w:rsidRPr="007F4129" w:rsidRDefault="00943F91" w:rsidP="007F4129">
            <w:pPr>
              <w:spacing w:before="60" w:after="60" w:line="200" w:lineRule="exact"/>
              <w:ind w:left="720"/>
              <w:rPr>
                <w:color w:val="595959" w:themeColor="text1" w:themeTint="A6"/>
                <w:szCs w:val="20"/>
              </w:rPr>
            </w:pPr>
            <w:r w:rsidRPr="007F4129">
              <w:rPr>
                <w:color w:val="595959" w:themeColor="text1" w:themeTint="A6"/>
                <w:szCs w:val="20"/>
              </w:rPr>
              <w:t>Violence against children</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11A6EBC" w14:textId="77777777" w:rsidR="00943F91" w:rsidRPr="009C24EC" w:rsidRDefault="00943F91"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4E171383" w14:textId="77777777" w:rsidR="00943F91" w:rsidRPr="009C24EC" w:rsidRDefault="00943F91"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6547409" w14:textId="77777777" w:rsidR="00943F91" w:rsidRPr="009C24EC" w:rsidRDefault="00943F91"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50F4693E" w14:textId="77777777" w:rsidR="00943F91" w:rsidRPr="009C24EC" w:rsidRDefault="00943F91" w:rsidP="00D3122C">
            <w:pPr>
              <w:rPr>
                <w:sz w:val="18"/>
                <w:szCs w:val="18"/>
              </w:rPr>
            </w:pPr>
          </w:p>
        </w:tc>
      </w:tr>
      <w:tr w:rsidR="00943F91" w:rsidRPr="009C24EC" w14:paraId="27C9F6D9" w14:textId="77777777" w:rsidTr="00910FBF">
        <w:trPr>
          <w:trHeight w:val="190"/>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3AE6E18" w14:textId="34A4AFD7" w:rsidR="00943F91" w:rsidRPr="007F4129" w:rsidRDefault="007F4129" w:rsidP="007F4129">
            <w:pPr>
              <w:spacing w:before="60" w:after="60" w:line="200" w:lineRule="exact"/>
              <w:ind w:left="720"/>
              <w:rPr>
                <w:color w:val="595959" w:themeColor="text1" w:themeTint="A6"/>
                <w:szCs w:val="20"/>
              </w:rPr>
            </w:pPr>
            <w:r w:rsidRPr="007F4129">
              <w:rPr>
                <w:color w:val="595959" w:themeColor="text1" w:themeTint="A6"/>
                <w:szCs w:val="20"/>
              </w:rPr>
              <w:t>Gender-based violence</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35C2739B" w14:textId="77777777" w:rsidR="00943F91" w:rsidRPr="009C24EC" w:rsidRDefault="00943F91" w:rsidP="00D3122C">
            <w:pPr>
              <w:rPr>
                <w:sz w:val="18"/>
                <w:szCs w:val="18"/>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FD9D693" w14:textId="77777777" w:rsidR="00943F91" w:rsidRPr="009C24EC" w:rsidRDefault="00943F91" w:rsidP="00D3122C">
            <w:pPr>
              <w:ind w:left="149" w:hanging="149"/>
              <w:rPr>
                <w:sz w:val="18"/>
                <w:szCs w:val="18"/>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309BA5D" w14:textId="77777777" w:rsidR="00943F91" w:rsidRPr="009C24EC" w:rsidRDefault="00943F91" w:rsidP="00D3122C">
            <w:pPr>
              <w:ind w:left="149" w:hanging="149"/>
              <w:rPr>
                <w:sz w:val="18"/>
                <w:szCs w:val="18"/>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073F7075" w14:textId="77777777" w:rsidR="00943F91" w:rsidRPr="009C24EC" w:rsidRDefault="00943F91" w:rsidP="00D3122C">
            <w:pPr>
              <w:rPr>
                <w:sz w:val="18"/>
                <w:szCs w:val="18"/>
              </w:rPr>
            </w:pPr>
          </w:p>
        </w:tc>
      </w:tr>
    </w:tbl>
    <w:p w14:paraId="59B801BC" w14:textId="77777777" w:rsidR="00332F1B" w:rsidRDefault="00332F1B" w:rsidP="00332F1B">
      <w:pPr>
        <w:spacing w:after="0"/>
        <w:ind w:left="567"/>
        <w:rPr>
          <w:sz w:val="18"/>
          <w:szCs w:val="18"/>
          <w:vertAlign w:val="superscript"/>
        </w:rPr>
      </w:pPr>
    </w:p>
    <w:p w14:paraId="03276995" w14:textId="317040E6" w:rsidR="00332F1B" w:rsidRDefault="00332F1B" w:rsidP="007E5F8F">
      <w:pPr>
        <w:spacing w:after="0"/>
        <w:rPr>
          <w:sz w:val="18"/>
          <w:szCs w:val="18"/>
        </w:rPr>
      </w:pPr>
      <w:r w:rsidRPr="009C24EC">
        <w:rPr>
          <w:sz w:val="18"/>
          <w:szCs w:val="18"/>
          <w:vertAlign w:val="superscript"/>
        </w:rPr>
        <w:lastRenderedPageBreak/>
        <w:t>1</w:t>
      </w:r>
      <w:r w:rsidRPr="009C24EC">
        <w:t xml:space="preserve"> </w:t>
      </w:r>
      <w:r w:rsidRPr="009C24EC">
        <w:rPr>
          <w:sz w:val="18"/>
          <w:szCs w:val="18"/>
          <w:shd w:val="clear" w:color="auto" w:fill="FF0000"/>
        </w:rPr>
        <w:t>Red:</w:t>
      </w:r>
      <w:r w:rsidRPr="009C24EC">
        <w:rPr>
          <w:sz w:val="18"/>
          <w:szCs w:val="18"/>
        </w:rPr>
        <w:t xml:space="preserve"> </w:t>
      </w:r>
      <w:r w:rsidRPr="009F31B4">
        <w:rPr>
          <w:b/>
          <w:sz w:val="18"/>
          <w:szCs w:val="18"/>
        </w:rPr>
        <w:t xml:space="preserve">Very high </w:t>
      </w:r>
      <w:r w:rsidR="0070064B">
        <w:rPr>
          <w:b/>
          <w:sz w:val="18"/>
          <w:szCs w:val="18"/>
        </w:rPr>
        <w:t>risk</w:t>
      </w:r>
      <w:r>
        <w:rPr>
          <w:sz w:val="18"/>
          <w:szCs w:val="18"/>
        </w:rPr>
        <w:t xml:space="preserve">. </w:t>
      </w:r>
      <w:r w:rsidRPr="009C24EC">
        <w:rPr>
          <w:sz w:val="18"/>
          <w:szCs w:val="18"/>
        </w:rPr>
        <w:t xml:space="preserve">Could result in high levels of excess mortality/morbidity. </w:t>
      </w:r>
    </w:p>
    <w:p w14:paraId="3A7672D3" w14:textId="77777777" w:rsidR="00C14C6C" w:rsidRDefault="00C14C6C" w:rsidP="007E5F8F">
      <w:pPr>
        <w:spacing w:after="0"/>
        <w:rPr>
          <w:sz w:val="18"/>
          <w:szCs w:val="18"/>
        </w:rPr>
      </w:pPr>
    </w:p>
    <w:p w14:paraId="1A0A3C44" w14:textId="6D1FD620" w:rsidR="00332F1B" w:rsidRDefault="00332F1B" w:rsidP="007E5F8F">
      <w:pPr>
        <w:spacing w:after="0"/>
        <w:ind w:firstLine="142"/>
        <w:rPr>
          <w:sz w:val="18"/>
          <w:szCs w:val="18"/>
        </w:rPr>
      </w:pPr>
      <w:r w:rsidRPr="009C24EC">
        <w:rPr>
          <w:sz w:val="18"/>
          <w:szCs w:val="18"/>
          <w:shd w:val="clear" w:color="auto" w:fill="FFC000"/>
        </w:rPr>
        <w:t>Orange:</w:t>
      </w:r>
      <w:r w:rsidRPr="009C24EC">
        <w:rPr>
          <w:sz w:val="18"/>
          <w:szCs w:val="18"/>
        </w:rPr>
        <w:t xml:space="preserve"> </w:t>
      </w:r>
      <w:r>
        <w:rPr>
          <w:b/>
          <w:sz w:val="18"/>
          <w:szCs w:val="18"/>
        </w:rPr>
        <w:t xml:space="preserve">High </w:t>
      </w:r>
      <w:r w:rsidR="0070064B">
        <w:rPr>
          <w:b/>
          <w:sz w:val="18"/>
          <w:szCs w:val="18"/>
        </w:rPr>
        <w:t>risk</w:t>
      </w:r>
      <w:r>
        <w:rPr>
          <w:b/>
          <w:sz w:val="18"/>
          <w:szCs w:val="18"/>
        </w:rPr>
        <w:t xml:space="preserve">. </w:t>
      </w:r>
      <w:r w:rsidRPr="009C24EC">
        <w:rPr>
          <w:sz w:val="18"/>
          <w:szCs w:val="18"/>
        </w:rPr>
        <w:t xml:space="preserve">Could result in considerable levels of excess mortality/morbidity. </w:t>
      </w:r>
    </w:p>
    <w:p w14:paraId="796682C8" w14:textId="77777777" w:rsidR="00C14C6C" w:rsidRDefault="00C14C6C" w:rsidP="007E5F8F">
      <w:pPr>
        <w:spacing w:after="0"/>
        <w:ind w:firstLine="142"/>
        <w:rPr>
          <w:sz w:val="18"/>
          <w:szCs w:val="18"/>
        </w:rPr>
      </w:pPr>
    </w:p>
    <w:p w14:paraId="15B6CCF5" w14:textId="6CB427EB" w:rsidR="00332F1B" w:rsidRDefault="00332F1B" w:rsidP="007E5F8F">
      <w:pPr>
        <w:spacing w:after="0"/>
        <w:ind w:firstLine="142"/>
        <w:rPr>
          <w:sz w:val="18"/>
          <w:szCs w:val="18"/>
        </w:rPr>
      </w:pPr>
      <w:r w:rsidRPr="009C24EC">
        <w:rPr>
          <w:sz w:val="18"/>
          <w:szCs w:val="18"/>
          <w:shd w:val="clear" w:color="auto" w:fill="FFFF00"/>
        </w:rPr>
        <w:t>Yellow:</w:t>
      </w:r>
      <w:r w:rsidRPr="009C24EC">
        <w:rPr>
          <w:sz w:val="18"/>
          <w:szCs w:val="18"/>
        </w:rPr>
        <w:t xml:space="preserve"> </w:t>
      </w:r>
      <w:r>
        <w:rPr>
          <w:b/>
          <w:sz w:val="18"/>
          <w:szCs w:val="18"/>
        </w:rPr>
        <w:t xml:space="preserve">Moderate </w:t>
      </w:r>
      <w:r w:rsidR="0070064B">
        <w:rPr>
          <w:b/>
          <w:sz w:val="18"/>
          <w:szCs w:val="18"/>
        </w:rPr>
        <w:t>risk</w:t>
      </w:r>
      <w:r>
        <w:rPr>
          <w:b/>
          <w:sz w:val="18"/>
          <w:szCs w:val="18"/>
        </w:rPr>
        <w:t xml:space="preserve">. </w:t>
      </w:r>
      <w:r w:rsidRPr="009C24EC">
        <w:rPr>
          <w:sz w:val="18"/>
          <w:szCs w:val="18"/>
        </w:rPr>
        <w:t>Could make a minor contribution to excess mortality/morbidity.</w:t>
      </w:r>
    </w:p>
    <w:p w14:paraId="566C468D" w14:textId="77777777" w:rsidR="00C14C6C" w:rsidRDefault="00C14C6C" w:rsidP="007E5F8F">
      <w:pPr>
        <w:spacing w:after="0"/>
        <w:ind w:firstLine="142"/>
        <w:rPr>
          <w:sz w:val="18"/>
          <w:szCs w:val="18"/>
        </w:rPr>
      </w:pPr>
    </w:p>
    <w:p w14:paraId="20E18BBA" w14:textId="12DB6385" w:rsidR="00332F1B" w:rsidRDefault="00332F1B" w:rsidP="007E5F8F">
      <w:pPr>
        <w:spacing w:after="0"/>
        <w:ind w:firstLine="142"/>
        <w:rPr>
          <w:sz w:val="18"/>
          <w:szCs w:val="18"/>
        </w:rPr>
      </w:pPr>
      <w:r w:rsidRPr="009C24EC">
        <w:rPr>
          <w:sz w:val="18"/>
          <w:szCs w:val="18"/>
          <w:shd w:val="clear" w:color="auto" w:fill="92D050"/>
        </w:rPr>
        <w:t>Green:</w:t>
      </w:r>
      <w:r w:rsidRPr="009C24EC">
        <w:rPr>
          <w:sz w:val="18"/>
          <w:szCs w:val="18"/>
        </w:rPr>
        <w:t xml:space="preserve"> </w:t>
      </w:r>
      <w:r w:rsidRPr="009C397A">
        <w:rPr>
          <w:b/>
          <w:sz w:val="18"/>
          <w:szCs w:val="18"/>
        </w:rPr>
        <w:t xml:space="preserve">Low </w:t>
      </w:r>
      <w:r w:rsidR="0070064B">
        <w:rPr>
          <w:b/>
          <w:sz w:val="18"/>
          <w:szCs w:val="18"/>
        </w:rPr>
        <w:t>risk</w:t>
      </w:r>
      <w:r w:rsidRPr="009C397A">
        <w:rPr>
          <w:b/>
          <w:sz w:val="18"/>
          <w:szCs w:val="18"/>
        </w:rPr>
        <w:t>.</w:t>
      </w:r>
      <w:r>
        <w:rPr>
          <w:sz w:val="18"/>
          <w:szCs w:val="18"/>
        </w:rPr>
        <w:t xml:space="preserve"> </w:t>
      </w:r>
      <w:r w:rsidRPr="009C24EC">
        <w:rPr>
          <w:sz w:val="18"/>
          <w:szCs w:val="18"/>
        </w:rPr>
        <w:t xml:space="preserve">Will very probably not result in any excess mortality/morbidity. </w:t>
      </w:r>
    </w:p>
    <w:p w14:paraId="0585A60F" w14:textId="77777777" w:rsidR="00C14C6C" w:rsidRDefault="00C14C6C" w:rsidP="007E5F8F">
      <w:pPr>
        <w:spacing w:after="0"/>
        <w:ind w:firstLine="142"/>
        <w:rPr>
          <w:sz w:val="18"/>
          <w:szCs w:val="18"/>
        </w:rPr>
      </w:pPr>
    </w:p>
    <w:p w14:paraId="07BA254E" w14:textId="77777777" w:rsidR="00332F1B" w:rsidRDefault="00332F1B" w:rsidP="007E5F8F">
      <w:pPr>
        <w:spacing w:after="0"/>
        <w:ind w:firstLine="142"/>
        <w:rPr>
          <w:sz w:val="18"/>
          <w:szCs w:val="18"/>
        </w:rPr>
      </w:pPr>
      <w:r w:rsidRPr="009C24EC">
        <w:rPr>
          <w:sz w:val="18"/>
          <w:szCs w:val="18"/>
          <w:shd w:val="clear" w:color="auto" w:fill="AEAAAA" w:themeFill="background2" w:themeFillShade="BF"/>
        </w:rPr>
        <w:t>Grey:</w:t>
      </w:r>
      <w:r w:rsidRPr="009C24EC">
        <w:rPr>
          <w:sz w:val="18"/>
          <w:szCs w:val="18"/>
        </w:rPr>
        <w:t xml:space="preserve"> No plausible assessment can be made at this time. </w:t>
      </w:r>
    </w:p>
    <w:p w14:paraId="0B35E6CC" w14:textId="77777777" w:rsidR="00332F1B" w:rsidRDefault="00332F1B" w:rsidP="007E5F8F">
      <w:pPr>
        <w:spacing w:after="0"/>
        <w:ind w:firstLine="142"/>
      </w:pPr>
      <w:r>
        <w:rPr>
          <w:sz w:val="18"/>
          <w:szCs w:val="18"/>
        </w:rPr>
        <w:br/>
      </w:r>
      <w:r w:rsidRPr="009C24EC">
        <w:rPr>
          <w:sz w:val="18"/>
          <w:szCs w:val="18"/>
          <w:vertAlign w:val="superscript"/>
        </w:rPr>
        <w:t>2</w:t>
      </w:r>
      <w:r>
        <w:rPr>
          <w:sz w:val="18"/>
          <w:szCs w:val="18"/>
          <w:vertAlign w:val="superscript"/>
        </w:rPr>
        <w:t xml:space="preserve"> </w:t>
      </w:r>
      <w:r w:rsidRPr="009C24EC">
        <w:rPr>
          <w:sz w:val="18"/>
          <w:szCs w:val="18"/>
        </w:rPr>
        <w:t xml:space="preserve">Changes in risk over time shows the expected progression after an acute onset emergency, </w:t>
      </w:r>
      <w:r>
        <w:rPr>
          <w:sz w:val="18"/>
          <w:szCs w:val="18"/>
        </w:rPr>
        <w:br/>
        <w:t xml:space="preserve">  </w:t>
      </w:r>
      <w:r w:rsidRPr="009C24EC">
        <w:rPr>
          <w:sz w:val="18"/>
          <w:szCs w:val="18"/>
        </w:rPr>
        <w:t>or predicable seasonality of morbidity</w:t>
      </w:r>
      <w:r w:rsidRPr="009C24EC">
        <w:t>.</w:t>
      </w:r>
    </w:p>
    <w:p w14:paraId="6DB0A961" w14:textId="2D5EF32A" w:rsidR="00332F1B" w:rsidRDefault="00332F1B" w:rsidP="00332F1B"/>
    <w:p w14:paraId="11009584" w14:textId="5F283369" w:rsidR="00342FC1" w:rsidRPr="00910FBF" w:rsidRDefault="00342FC1" w:rsidP="00342FC1">
      <w:pPr>
        <w:pStyle w:val="Heading3"/>
        <w:rPr>
          <w:rFonts w:cs="Futura Medium"/>
        </w:rPr>
      </w:pPr>
      <w:bookmarkStart w:id="19" w:name="_Toc9340252"/>
      <w:r w:rsidRPr="00910FBF">
        <w:rPr>
          <w:rFonts w:cs="Futura Medium"/>
        </w:rPr>
        <w:t>Sexual and reproductive health</w:t>
      </w:r>
      <w:bookmarkEnd w:id="19"/>
    </w:p>
    <w:p w14:paraId="29F7BECD" w14:textId="19A2E44C" w:rsidR="00F3636A" w:rsidRPr="00910FBF" w:rsidRDefault="00F3636A" w:rsidP="00F3636A">
      <w:pPr>
        <w:rPr>
          <w:rFonts w:cs="Futura Medium"/>
        </w:rPr>
      </w:pPr>
      <w:r w:rsidRPr="00910FBF">
        <w:rPr>
          <w:rFonts w:cs="Futura Medium"/>
        </w:rPr>
        <w:t>Sexual health</w:t>
      </w:r>
    </w:p>
    <w:p w14:paraId="191CFE6B" w14:textId="08591B4D" w:rsidR="00F3636A" w:rsidRDefault="00F3636A" w:rsidP="00F3636A"/>
    <w:p w14:paraId="5D7916F0" w14:textId="17639CB2" w:rsidR="00F3636A" w:rsidRPr="00910FBF" w:rsidRDefault="00F3636A" w:rsidP="00F3636A">
      <w:pPr>
        <w:rPr>
          <w:rFonts w:cs="Futura Medium"/>
        </w:rPr>
      </w:pPr>
      <w:r w:rsidRPr="00910FBF">
        <w:rPr>
          <w:rFonts w:cs="Futura Medium"/>
        </w:rPr>
        <w:t>Reproductive health</w:t>
      </w:r>
    </w:p>
    <w:p w14:paraId="62E148A4" w14:textId="77777777" w:rsidR="00283260" w:rsidRDefault="00283260" w:rsidP="00283260"/>
    <w:p w14:paraId="77ACA107" w14:textId="3CEBF7B0" w:rsidR="00342FC1" w:rsidRPr="00910FBF" w:rsidRDefault="00342FC1" w:rsidP="00872D92">
      <w:pPr>
        <w:pStyle w:val="Heading3"/>
        <w:rPr>
          <w:rFonts w:cs="Futura Medium"/>
        </w:rPr>
      </w:pPr>
      <w:bookmarkStart w:id="20" w:name="_Toc9340253"/>
      <w:r w:rsidRPr="00910FBF">
        <w:rPr>
          <w:rFonts w:cs="Futura Medium"/>
        </w:rPr>
        <w:t>Malnutrition and child health</w:t>
      </w:r>
      <w:bookmarkEnd w:id="20"/>
    </w:p>
    <w:p w14:paraId="34AA8780" w14:textId="77777777" w:rsidR="00342FC1" w:rsidRPr="00910FBF" w:rsidRDefault="00342FC1" w:rsidP="00872D92">
      <w:pPr>
        <w:rPr>
          <w:rFonts w:cs="Futura Medium"/>
        </w:rPr>
      </w:pPr>
      <w:r w:rsidRPr="00910FBF">
        <w:rPr>
          <w:rFonts w:cs="Futura Medium"/>
        </w:rPr>
        <w:t>Malnutrition</w:t>
      </w:r>
    </w:p>
    <w:p w14:paraId="528F601D" w14:textId="77777777" w:rsidR="00C75A3E" w:rsidRPr="00437943" w:rsidRDefault="00C75A3E" w:rsidP="00872D92"/>
    <w:p w14:paraId="61670722" w14:textId="77777777" w:rsidR="00342FC1" w:rsidRPr="00910FBF" w:rsidRDefault="00342FC1" w:rsidP="00872D92">
      <w:pPr>
        <w:rPr>
          <w:rFonts w:cs="Futura Medium"/>
        </w:rPr>
      </w:pPr>
      <w:r w:rsidRPr="00910FBF">
        <w:rPr>
          <w:rFonts w:cs="Futura Medium"/>
        </w:rPr>
        <w:t>Child health</w:t>
      </w:r>
    </w:p>
    <w:p w14:paraId="488991F2" w14:textId="77777777" w:rsidR="00AF4552" w:rsidRPr="00910FBF" w:rsidRDefault="00AF4552" w:rsidP="00844F0F">
      <w:pPr>
        <w:ind w:firstLine="720"/>
        <w:rPr>
          <w:rFonts w:cs="Futura Medium"/>
          <w:i/>
          <w:sz w:val="22"/>
          <w:szCs w:val="22"/>
        </w:rPr>
      </w:pPr>
      <w:r w:rsidRPr="00910FBF">
        <w:rPr>
          <w:rFonts w:cs="Futura Medium"/>
          <w:i/>
          <w:sz w:val="22"/>
          <w:szCs w:val="22"/>
        </w:rPr>
        <w:t>Acute respiratory infections</w:t>
      </w:r>
    </w:p>
    <w:p w14:paraId="340C5453" w14:textId="580BBC28" w:rsidR="00CF3A45" w:rsidRDefault="00CF3A45" w:rsidP="00AF4552">
      <w:pPr>
        <w:rPr>
          <w:i/>
        </w:rPr>
      </w:pPr>
    </w:p>
    <w:p w14:paraId="41899D11" w14:textId="1C16DC40" w:rsidR="00AF4552" w:rsidRPr="00872D92" w:rsidRDefault="00AF4552" w:rsidP="00844F0F">
      <w:pPr>
        <w:ind w:firstLine="720"/>
        <w:rPr>
          <w:rFonts w:ascii="Futura Medium" w:hAnsi="Futura Medium" w:cs="Futura Medium"/>
          <w:i/>
          <w:sz w:val="22"/>
          <w:szCs w:val="22"/>
        </w:rPr>
      </w:pPr>
      <w:r w:rsidRPr="00910FBF">
        <w:rPr>
          <w:rFonts w:cs="Futura Medium"/>
          <w:i/>
          <w:sz w:val="22"/>
          <w:szCs w:val="22"/>
        </w:rPr>
        <w:t>Anaemia</w:t>
      </w:r>
    </w:p>
    <w:p w14:paraId="07F6CD60" w14:textId="77777777" w:rsidR="004C1279" w:rsidRPr="006E1828" w:rsidRDefault="004C1279" w:rsidP="00AF4552">
      <w:pPr>
        <w:rPr>
          <w:i/>
        </w:rPr>
      </w:pPr>
    </w:p>
    <w:p w14:paraId="6B260DF5" w14:textId="77777777" w:rsidR="00AF4552" w:rsidRPr="00910FBF" w:rsidRDefault="00AF4552" w:rsidP="00844F0F">
      <w:pPr>
        <w:ind w:firstLine="720"/>
        <w:rPr>
          <w:rFonts w:cs="Futura Medium"/>
          <w:i/>
          <w:sz w:val="22"/>
          <w:szCs w:val="22"/>
        </w:rPr>
      </w:pPr>
      <w:r w:rsidRPr="00910FBF">
        <w:rPr>
          <w:rFonts w:cs="Futura Medium"/>
          <w:i/>
          <w:sz w:val="22"/>
          <w:szCs w:val="22"/>
        </w:rPr>
        <w:t>Breastfeeding</w:t>
      </w:r>
    </w:p>
    <w:p w14:paraId="3680527F" w14:textId="77777777" w:rsidR="00344320" w:rsidRDefault="00344320" w:rsidP="00AF4552"/>
    <w:p w14:paraId="11BC2ACC" w14:textId="03C12C26" w:rsidR="00342FC1" w:rsidRPr="00910FBF" w:rsidRDefault="00342FC1" w:rsidP="00872D92">
      <w:pPr>
        <w:pStyle w:val="Heading3"/>
        <w:rPr>
          <w:rFonts w:cs="Futura Medium"/>
        </w:rPr>
      </w:pPr>
      <w:bookmarkStart w:id="21" w:name="_Toc9340254"/>
      <w:r w:rsidRPr="00910FBF">
        <w:rPr>
          <w:rFonts w:cs="Futura Medium"/>
        </w:rPr>
        <w:t>Endemic infectious diseases</w:t>
      </w:r>
      <w:bookmarkEnd w:id="21"/>
      <w:r w:rsidR="00EC3C71" w:rsidRPr="00910FBF">
        <w:rPr>
          <w:rFonts w:cs="Futura Medium"/>
        </w:rPr>
        <w:t xml:space="preserve"> </w:t>
      </w:r>
    </w:p>
    <w:p w14:paraId="6FF8D720" w14:textId="6B53AB00" w:rsidR="008F523E" w:rsidRPr="0058195D" w:rsidRDefault="008F523E" w:rsidP="00C8512E">
      <w:r w:rsidRPr="0058195D">
        <w:t>Malaria</w:t>
      </w:r>
    </w:p>
    <w:p w14:paraId="03D40E46" w14:textId="77777777" w:rsidR="00423FE0" w:rsidRPr="00910FBF" w:rsidRDefault="00423FE0" w:rsidP="00C8512E"/>
    <w:p w14:paraId="585ADB64" w14:textId="77777777" w:rsidR="00C8512E" w:rsidRDefault="008F523E" w:rsidP="00C8512E">
      <w:r w:rsidRPr="0058195D">
        <w:t>Other</w:t>
      </w:r>
      <w:r w:rsidR="00F82521" w:rsidRPr="0058195D">
        <w:t>s (as relevant)</w:t>
      </w:r>
    </w:p>
    <w:p w14:paraId="6E4F3069" w14:textId="77777777" w:rsidR="00C8512E" w:rsidRDefault="00C8512E" w:rsidP="00C8512E">
      <w:pPr>
        <w:rPr>
          <w:rFonts w:cs="Futura Medium"/>
        </w:rPr>
      </w:pPr>
    </w:p>
    <w:p w14:paraId="706444EC" w14:textId="309F676B" w:rsidR="00620D41" w:rsidRPr="0030150D" w:rsidRDefault="00620D41" w:rsidP="0030150D">
      <w:pPr>
        <w:pStyle w:val="Heading3"/>
      </w:pPr>
      <w:bookmarkStart w:id="22" w:name="_Toc9340255"/>
      <w:r w:rsidRPr="0030150D">
        <w:t>Epidemic-prone diseases</w:t>
      </w:r>
      <w:bookmarkEnd w:id="22"/>
      <w:r w:rsidRPr="0030150D">
        <w:t xml:space="preserve"> </w:t>
      </w:r>
    </w:p>
    <w:p w14:paraId="3FEBCEE1" w14:textId="77777777" w:rsidR="00D55C03" w:rsidRPr="00FE49D2" w:rsidRDefault="00D55C03" w:rsidP="00FE49D2">
      <w:r w:rsidRPr="00FE49D2">
        <w:t>Surveillance/early warning, alert and response capacity</w:t>
      </w:r>
    </w:p>
    <w:p w14:paraId="5AE30C10" w14:textId="2628C01B" w:rsidR="00D55C03" w:rsidRDefault="00D55C03" w:rsidP="0030150D"/>
    <w:p w14:paraId="38C9E9FD" w14:textId="60F51D7B" w:rsidR="008F523E" w:rsidRPr="0058195D" w:rsidRDefault="008F523E" w:rsidP="0030150D">
      <w:r w:rsidRPr="0058195D">
        <w:t>Measles</w:t>
      </w:r>
    </w:p>
    <w:p w14:paraId="3678E54E" w14:textId="77777777" w:rsidR="002E68EE" w:rsidRPr="0058195D" w:rsidRDefault="002E68EE" w:rsidP="0030150D"/>
    <w:p w14:paraId="35225C89" w14:textId="5701B135" w:rsidR="008F523E" w:rsidRPr="0058195D" w:rsidRDefault="008F523E" w:rsidP="0030150D">
      <w:r w:rsidRPr="0058195D">
        <w:t>Diphtheria</w:t>
      </w:r>
    </w:p>
    <w:p w14:paraId="76F83038" w14:textId="77777777" w:rsidR="002E68EE" w:rsidRPr="0058195D" w:rsidRDefault="002E68EE" w:rsidP="0030150D"/>
    <w:p w14:paraId="0244D482" w14:textId="2A5EB8C0" w:rsidR="008F523E" w:rsidRPr="0058195D" w:rsidRDefault="008F523E" w:rsidP="0030150D">
      <w:r w:rsidRPr="0058195D">
        <w:t>Cholera / acute watery diarrhoea</w:t>
      </w:r>
    </w:p>
    <w:p w14:paraId="0EE26084" w14:textId="77777777" w:rsidR="002E68EE" w:rsidRPr="0058195D" w:rsidRDefault="002E68EE" w:rsidP="0030150D"/>
    <w:p w14:paraId="25991F73" w14:textId="1D9D555D" w:rsidR="008F523E" w:rsidRPr="0058195D" w:rsidRDefault="008F523E" w:rsidP="0030150D">
      <w:r w:rsidRPr="0058195D">
        <w:t>Vector-borne diseases (e.g., dengue, chikungunya)</w:t>
      </w:r>
    </w:p>
    <w:p w14:paraId="37E0871C" w14:textId="77777777" w:rsidR="002E68EE" w:rsidRPr="0058195D" w:rsidRDefault="002E68EE" w:rsidP="0030150D"/>
    <w:p w14:paraId="7E58364C" w14:textId="415F4287" w:rsidR="008F523E" w:rsidRPr="0058195D" w:rsidRDefault="008F523E" w:rsidP="0030150D">
      <w:r w:rsidRPr="0058195D">
        <w:t>Other</w:t>
      </w:r>
      <w:r w:rsidR="00F82521" w:rsidRPr="0058195D">
        <w:t>s</w:t>
      </w:r>
      <w:r w:rsidRPr="0058195D">
        <w:t xml:space="preserve"> (as relevant)</w:t>
      </w:r>
    </w:p>
    <w:p w14:paraId="7BECE615" w14:textId="5889119E" w:rsidR="00D25F14" w:rsidRDefault="00D25F14" w:rsidP="0030150D"/>
    <w:p w14:paraId="1566B3E2" w14:textId="1FA6AD1A" w:rsidR="00342FC1" w:rsidRPr="00910FBF" w:rsidRDefault="00342FC1" w:rsidP="00342FC1">
      <w:pPr>
        <w:pStyle w:val="Heading3"/>
        <w:rPr>
          <w:rFonts w:cs="Futura Medium"/>
        </w:rPr>
      </w:pPr>
      <w:bookmarkStart w:id="23" w:name="_Toc9340256"/>
      <w:r w:rsidRPr="00910FBF">
        <w:rPr>
          <w:rFonts w:cs="Futura Medium"/>
        </w:rPr>
        <w:t>Tuberculosis and HIV</w:t>
      </w:r>
      <w:bookmarkEnd w:id="23"/>
    </w:p>
    <w:p w14:paraId="1231EDDF" w14:textId="019A02A5" w:rsidR="000E39DA" w:rsidRDefault="000E39DA" w:rsidP="0058195D">
      <w:pPr>
        <w:spacing w:after="0"/>
        <w:rPr>
          <w:rFonts w:cs="Futura Medium"/>
        </w:rPr>
      </w:pPr>
      <w:r w:rsidRPr="0058195D">
        <w:rPr>
          <w:rFonts w:cs="Futura Medium"/>
        </w:rPr>
        <w:t>Tuberculosis</w:t>
      </w:r>
    </w:p>
    <w:p w14:paraId="0C64361B" w14:textId="77777777" w:rsidR="0058195D" w:rsidRPr="0058195D" w:rsidRDefault="0058195D" w:rsidP="0058195D">
      <w:pPr>
        <w:spacing w:after="0"/>
        <w:rPr>
          <w:rFonts w:cs="Futura Medium"/>
        </w:rPr>
      </w:pPr>
    </w:p>
    <w:p w14:paraId="3A71ACD5" w14:textId="77777777" w:rsidR="005610DB" w:rsidRPr="0058195D" w:rsidRDefault="005610DB" w:rsidP="0058195D">
      <w:pPr>
        <w:spacing w:after="0"/>
        <w:rPr>
          <w:rFonts w:cs="Futura Medium"/>
        </w:rPr>
      </w:pPr>
      <w:r w:rsidRPr="0058195D">
        <w:rPr>
          <w:rFonts w:cs="Futura Medium"/>
        </w:rPr>
        <w:t>HIV</w:t>
      </w:r>
    </w:p>
    <w:p w14:paraId="7BD559DA" w14:textId="77777777" w:rsidR="005610DB" w:rsidRPr="005610DB" w:rsidRDefault="005610DB" w:rsidP="005610DB"/>
    <w:p w14:paraId="42E5068B" w14:textId="026C7122" w:rsidR="00342FC1" w:rsidRPr="0058195D" w:rsidRDefault="00342FC1" w:rsidP="00342FC1">
      <w:pPr>
        <w:pStyle w:val="Heading3"/>
        <w:rPr>
          <w:rFonts w:cs="Futura Medium"/>
        </w:rPr>
      </w:pPr>
      <w:bookmarkStart w:id="24" w:name="_Toc9340257"/>
      <w:r w:rsidRPr="0058195D">
        <w:rPr>
          <w:rFonts w:cs="Futura Medium"/>
        </w:rPr>
        <w:t>Non-communicable diseases</w:t>
      </w:r>
      <w:bookmarkEnd w:id="24"/>
    </w:p>
    <w:p w14:paraId="6738D032" w14:textId="37448F08" w:rsidR="00EC3C71" w:rsidRPr="0058195D" w:rsidRDefault="00BE218D" w:rsidP="0030150D">
      <w:r w:rsidRPr="0058195D">
        <w:t>Chronic diseases</w:t>
      </w:r>
    </w:p>
    <w:p w14:paraId="0BC69814" w14:textId="77777777" w:rsidR="000C5812" w:rsidRPr="0058195D" w:rsidRDefault="000C5812" w:rsidP="0030150D">
      <w:pPr>
        <w:rPr>
          <w:rFonts w:eastAsia="DengXian Light" w:cs="Times New Roman"/>
        </w:rPr>
      </w:pPr>
    </w:p>
    <w:p w14:paraId="3A5B0058" w14:textId="72CF5659" w:rsidR="003C3BF2" w:rsidRDefault="007F4129" w:rsidP="0030150D">
      <w:pPr>
        <w:rPr>
          <w:color w:val="595959" w:themeColor="text1" w:themeTint="A6"/>
          <w:szCs w:val="20"/>
        </w:rPr>
      </w:pPr>
      <w:r>
        <w:rPr>
          <w:color w:val="595959" w:themeColor="text1" w:themeTint="A6"/>
          <w:szCs w:val="20"/>
        </w:rPr>
        <w:t>Technological and environmental health risks</w:t>
      </w:r>
    </w:p>
    <w:p w14:paraId="17308CE5" w14:textId="77777777" w:rsidR="007F4129" w:rsidRPr="003C3BF2" w:rsidRDefault="007F4129" w:rsidP="0030150D"/>
    <w:p w14:paraId="5A5E8121" w14:textId="28B832C7" w:rsidR="00014134" w:rsidRPr="0058195D" w:rsidRDefault="0046591A" w:rsidP="00014134">
      <w:pPr>
        <w:pStyle w:val="Heading3"/>
        <w:rPr>
          <w:rFonts w:cs="Futura Medium"/>
        </w:rPr>
      </w:pPr>
      <w:bookmarkStart w:id="25" w:name="_Toc9340258"/>
      <w:r w:rsidRPr="0058195D">
        <w:rPr>
          <w:rFonts w:cs="Futura Medium"/>
        </w:rPr>
        <w:t>Trauma</w:t>
      </w:r>
      <w:bookmarkEnd w:id="25"/>
    </w:p>
    <w:p w14:paraId="768CC1C7" w14:textId="77777777" w:rsidR="0046591A" w:rsidRPr="0058195D" w:rsidRDefault="0046591A" w:rsidP="0030150D">
      <w:r w:rsidRPr="0058195D">
        <w:t>Crisis-attributable injuries</w:t>
      </w:r>
    </w:p>
    <w:p w14:paraId="39E27F78" w14:textId="77777777" w:rsidR="00AD75F8" w:rsidRDefault="00AD75F8" w:rsidP="0030150D">
      <w:pPr>
        <w:rPr>
          <w:u w:val="single"/>
        </w:rPr>
      </w:pPr>
    </w:p>
    <w:p w14:paraId="33A6EEDC" w14:textId="6910F742" w:rsidR="0088307E" w:rsidRPr="0058195D" w:rsidRDefault="000E39DA" w:rsidP="0030150D">
      <w:r w:rsidRPr="0058195D">
        <w:t>Violence</w:t>
      </w:r>
      <w:r w:rsidR="00BC5022" w:rsidRPr="0058195D">
        <w:t xml:space="preserve"> a</w:t>
      </w:r>
      <w:r w:rsidR="00121349" w:rsidRPr="0058195D">
        <w:t>gainst c</w:t>
      </w:r>
      <w:r w:rsidR="003042EE" w:rsidRPr="0058195D">
        <w:t>hild</w:t>
      </w:r>
      <w:r w:rsidR="00D221E9" w:rsidRPr="0058195D">
        <w:t>ren</w:t>
      </w:r>
    </w:p>
    <w:p w14:paraId="729082A0" w14:textId="77777777" w:rsidR="00AD75F8" w:rsidRPr="00AD75F8" w:rsidRDefault="00AD75F8" w:rsidP="0030150D"/>
    <w:p w14:paraId="56BE8C2D" w14:textId="77777777" w:rsidR="0046591A" w:rsidRPr="0058195D" w:rsidRDefault="0046591A" w:rsidP="0030150D">
      <w:r w:rsidRPr="0058195D">
        <w:t>Gender-based violence</w:t>
      </w:r>
    </w:p>
    <w:p w14:paraId="15B8C429" w14:textId="77777777" w:rsidR="0042109A" w:rsidRDefault="0042109A" w:rsidP="0030150D">
      <w:pPr>
        <w:rPr>
          <w:lang w:val="en-AU"/>
        </w:rPr>
      </w:pPr>
    </w:p>
    <w:p w14:paraId="31FBFA09" w14:textId="7FFD76DC" w:rsidR="0004284D" w:rsidRPr="00B83752" w:rsidRDefault="0004284D" w:rsidP="0004284D">
      <w:pPr>
        <w:rPr>
          <w:b/>
          <w:color w:val="5B9BD5" w:themeColor="accent1"/>
          <w:sz w:val="20"/>
          <w:szCs w:val="20"/>
        </w:rPr>
      </w:pPr>
      <w:r w:rsidRPr="00B83752">
        <w:rPr>
          <w:b/>
          <w:color w:val="5B9BD5" w:themeColor="accent1"/>
          <w:sz w:val="20"/>
          <w:szCs w:val="20"/>
        </w:rPr>
        <w:t xml:space="preserve">Table </w:t>
      </w:r>
      <w:r w:rsidRPr="00B83752">
        <w:rPr>
          <w:b/>
          <w:color w:val="5B9BD5" w:themeColor="accent1"/>
          <w:sz w:val="20"/>
          <w:szCs w:val="20"/>
        </w:rPr>
        <w:fldChar w:fldCharType="begin"/>
      </w:r>
      <w:r w:rsidRPr="00B83752">
        <w:rPr>
          <w:b/>
          <w:color w:val="5B9BD5" w:themeColor="accent1"/>
          <w:sz w:val="20"/>
          <w:szCs w:val="20"/>
        </w:rPr>
        <w:instrText xml:space="preserve"> SEQ Table \* ARABIC </w:instrText>
      </w:r>
      <w:r w:rsidRPr="00B83752">
        <w:rPr>
          <w:b/>
          <w:color w:val="5B9BD5" w:themeColor="accent1"/>
          <w:sz w:val="20"/>
          <w:szCs w:val="20"/>
        </w:rPr>
        <w:fldChar w:fldCharType="separate"/>
      </w:r>
      <w:r w:rsidRPr="00B83752">
        <w:rPr>
          <w:b/>
          <w:color w:val="5B9BD5" w:themeColor="accent1"/>
          <w:sz w:val="20"/>
          <w:szCs w:val="20"/>
        </w:rPr>
        <w:t>1</w:t>
      </w:r>
      <w:r w:rsidRPr="00B83752">
        <w:rPr>
          <w:b/>
          <w:color w:val="5B9BD5" w:themeColor="accent1"/>
          <w:sz w:val="20"/>
          <w:szCs w:val="20"/>
        </w:rPr>
        <w:fldChar w:fldCharType="end"/>
      </w:r>
      <w:r w:rsidRPr="00B83752">
        <w:rPr>
          <w:b/>
          <w:color w:val="5B9BD5" w:themeColor="accent1"/>
          <w:sz w:val="20"/>
          <w:szCs w:val="20"/>
        </w:rPr>
        <w:t xml:space="preserve">b. Magnitude of expected mental health </w:t>
      </w:r>
      <w:r w:rsidR="00D03B92">
        <w:rPr>
          <w:b/>
          <w:color w:val="5B9BD5" w:themeColor="accent1"/>
          <w:sz w:val="20"/>
          <w:szCs w:val="20"/>
        </w:rPr>
        <w:t xml:space="preserve">and psychosocial support </w:t>
      </w:r>
      <w:r w:rsidRPr="00B83752">
        <w:rPr>
          <w:b/>
          <w:color w:val="5B9BD5" w:themeColor="accent1"/>
          <w:sz w:val="20"/>
          <w:szCs w:val="20"/>
        </w:rPr>
        <w:t>problems and their expected evolution over time.</w:t>
      </w:r>
    </w:p>
    <w:tbl>
      <w:tblPr>
        <w:tblStyle w:val="TableGrid"/>
        <w:tblW w:w="9616" w:type="dxa"/>
        <w:tblLook w:val="04A0" w:firstRow="1" w:lastRow="0" w:firstColumn="1" w:lastColumn="0" w:noHBand="0" w:noVBand="1"/>
      </w:tblPr>
      <w:tblGrid>
        <w:gridCol w:w="4630"/>
        <w:gridCol w:w="1324"/>
        <w:gridCol w:w="1276"/>
        <w:gridCol w:w="1275"/>
        <w:gridCol w:w="1111"/>
      </w:tblGrid>
      <w:tr w:rsidR="0004284D" w:rsidRPr="009C24EC" w14:paraId="57E14D15" w14:textId="77777777" w:rsidTr="00D1606F">
        <w:trPr>
          <w:trHeight w:val="626"/>
          <w:tblHeader/>
        </w:trPr>
        <w:tc>
          <w:tcPr>
            <w:tcW w:w="9616" w:type="dxa"/>
            <w:gridSpan w:val="5"/>
            <w:tcBorders>
              <w:top w:val="nil"/>
              <w:left w:val="nil"/>
              <w:bottom w:val="single" w:sz="4" w:space="0" w:color="FFFFFF" w:themeColor="background1"/>
              <w:right w:val="nil"/>
            </w:tcBorders>
            <w:shd w:val="clear" w:color="auto" w:fill="009FE3"/>
            <w:vAlign w:val="center"/>
          </w:tcPr>
          <w:p w14:paraId="2AB4099B" w14:textId="312D16F6" w:rsidR="0004284D" w:rsidRPr="00A31503" w:rsidRDefault="0004284D" w:rsidP="00D3122C">
            <w:pPr>
              <w:spacing w:before="120" w:after="120"/>
              <w:ind w:left="40"/>
              <w:rPr>
                <w:b/>
                <w:color w:val="FFFFFF" w:themeColor="background1"/>
                <w:sz w:val="18"/>
                <w:szCs w:val="18"/>
              </w:rPr>
            </w:pPr>
            <w:r w:rsidRPr="00A31503">
              <w:rPr>
                <w:b/>
                <w:caps/>
                <w:color w:val="FFFFFF" w:themeColor="background1"/>
                <w:sz w:val="24"/>
                <w:szCs w:val="24"/>
              </w:rPr>
              <w:t>mental health</w:t>
            </w:r>
            <w:r w:rsidR="004C7A82">
              <w:rPr>
                <w:b/>
                <w:caps/>
                <w:color w:val="FFFFFF" w:themeColor="background1"/>
                <w:sz w:val="24"/>
                <w:szCs w:val="24"/>
              </w:rPr>
              <w:t>, aND PSYCHOSOCIAL SUPPORT</w:t>
            </w:r>
          </w:p>
        </w:tc>
      </w:tr>
      <w:tr w:rsidR="0004284D" w:rsidRPr="009C24EC" w14:paraId="09F4C418" w14:textId="77777777" w:rsidTr="00D1606F">
        <w:trPr>
          <w:trHeight w:val="524"/>
          <w:tblHeader/>
        </w:trPr>
        <w:tc>
          <w:tcPr>
            <w:tcW w:w="4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9570D4B" w14:textId="77777777" w:rsidR="0004284D" w:rsidRPr="005021EB" w:rsidRDefault="0004284D" w:rsidP="00D3122C">
            <w:pPr>
              <w:spacing w:before="120" w:after="120"/>
              <w:ind w:left="40"/>
              <w:rPr>
                <w:b/>
                <w:color w:val="595959" w:themeColor="text1" w:themeTint="A6"/>
                <w:sz w:val="24"/>
                <w:szCs w:val="24"/>
              </w:rPr>
            </w:pPr>
            <w:r w:rsidRPr="005021EB">
              <w:rPr>
                <w:b/>
                <w:color w:val="595959" w:themeColor="text1" w:themeTint="A6"/>
                <w:sz w:val="24"/>
                <w:szCs w:val="24"/>
              </w:rPr>
              <w:t>Months starting now</w:t>
            </w:r>
          </w:p>
        </w:tc>
        <w:tc>
          <w:tcPr>
            <w:tcW w:w="1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BA60151" w14:textId="77777777" w:rsidR="0004284D" w:rsidRPr="005021EB" w:rsidRDefault="0004284D" w:rsidP="00D3122C">
            <w:pPr>
              <w:spacing w:before="120" w:after="120"/>
              <w:ind w:left="40"/>
              <w:jc w:val="center"/>
              <w:rPr>
                <w:b/>
                <w:color w:val="595959" w:themeColor="text1" w:themeTint="A6"/>
                <w:sz w:val="24"/>
                <w:szCs w:val="24"/>
              </w:rPr>
            </w:pPr>
            <w:r w:rsidRPr="005021EB">
              <w:rPr>
                <w:b/>
                <w:color w:val="595959" w:themeColor="text1" w:themeTint="A6"/>
                <w:sz w:val="24"/>
                <w:szCs w:val="24"/>
              </w:rPr>
              <w:t>1</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A8D38B2" w14:textId="77777777" w:rsidR="0004284D" w:rsidRPr="005021EB" w:rsidRDefault="0004284D" w:rsidP="00D3122C">
            <w:pPr>
              <w:spacing w:before="120" w:after="120"/>
              <w:ind w:left="40"/>
              <w:jc w:val="center"/>
              <w:rPr>
                <w:b/>
                <w:color w:val="595959" w:themeColor="text1" w:themeTint="A6"/>
                <w:sz w:val="24"/>
                <w:szCs w:val="24"/>
              </w:rPr>
            </w:pPr>
            <w:r w:rsidRPr="005021EB">
              <w:rPr>
                <w:b/>
                <w:color w:val="595959" w:themeColor="text1" w:themeTint="A6"/>
                <w:sz w:val="24"/>
                <w:szCs w:val="24"/>
              </w:rPr>
              <w:t>2</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6C4EE51" w14:textId="77777777" w:rsidR="0004284D" w:rsidRPr="005021EB" w:rsidRDefault="0004284D" w:rsidP="00D3122C">
            <w:pPr>
              <w:spacing w:before="120" w:after="120"/>
              <w:ind w:left="40"/>
              <w:jc w:val="center"/>
              <w:rPr>
                <w:b/>
                <w:color w:val="595959" w:themeColor="text1" w:themeTint="A6"/>
                <w:sz w:val="24"/>
                <w:szCs w:val="24"/>
              </w:rPr>
            </w:pPr>
            <w:r w:rsidRPr="005021EB">
              <w:rPr>
                <w:b/>
                <w:color w:val="595959" w:themeColor="text1" w:themeTint="A6"/>
                <w:sz w:val="24"/>
                <w:szCs w:val="24"/>
              </w:rPr>
              <w:t>3-6</w:t>
            </w:r>
          </w:p>
        </w:tc>
        <w:tc>
          <w:tcPr>
            <w:tcW w:w="1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BF7513F" w14:textId="77777777" w:rsidR="0004284D" w:rsidRPr="005021EB" w:rsidRDefault="0004284D" w:rsidP="00D3122C">
            <w:pPr>
              <w:spacing w:before="120" w:after="120"/>
              <w:ind w:left="40"/>
              <w:jc w:val="center"/>
              <w:rPr>
                <w:b/>
                <w:color w:val="595959" w:themeColor="text1" w:themeTint="A6"/>
                <w:sz w:val="24"/>
                <w:szCs w:val="24"/>
              </w:rPr>
            </w:pPr>
            <w:r w:rsidRPr="005021EB">
              <w:rPr>
                <w:b/>
                <w:color w:val="595959" w:themeColor="text1" w:themeTint="A6"/>
                <w:sz w:val="24"/>
                <w:szCs w:val="24"/>
              </w:rPr>
              <w:t>6-12</w:t>
            </w:r>
          </w:p>
        </w:tc>
      </w:tr>
      <w:tr w:rsidR="0004284D" w:rsidRPr="009C24EC" w14:paraId="7A01F2E4" w14:textId="77777777" w:rsidTr="00D1606F">
        <w:trPr>
          <w:trHeight w:val="560"/>
        </w:trPr>
        <w:tc>
          <w:tcPr>
            <w:tcW w:w="4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E1376E8" w14:textId="77777777" w:rsidR="0004284D" w:rsidRPr="005021EB" w:rsidRDefault="0004284D" w:rsidP="00D3122C">
            <w:pPr>
              <w:spacing w:before="60" w:after="60" w:line="200" w:lineRule="exact"/>
              <w:ind w:left="40"/>
              <w:rPr>
                <w:color w:val="595959" w:themeColor="text1" w:themeTint="A6"/>
                <w:sz w:val="18"/>
                <w:szCs w:val="18"/>
              </w:rPr>
            </w:pPr>
            <w:r w:rsidRPr="005021EB">
              <w:rPr>
                <w:color w:val="595959" w:themeColor="text1" w:themeTint="A6"/>
                <w:sz w:val="18"/>
                <w:szCs w:val="18"/>
              </w:rPr>
              <w:t>Acute psychological distress</w:t>
            </w:r>
          </w:p>
        </w:tc>
        <w:tc>
          <w:tcPr>
            <w:tcW w:w="1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BC55FE0" w14:textId="77777777" w:rsidR="0004284D" w:rsidRPr="009C24EC" w:rsidRDefault="0004284D" w:rsidP="00D3122C">
            <w:pPr>
              <w:ind w:left="40"/>
              <w:rPr>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7DFBD3B0" w14:textId="77777777" w:rsidR="0004284D" w:rsidRPr="009C24EC" w:rsidRDefault="0004284D" w:rsidP="00D3122C">
            <w:pPr>
              <w:ind w:left="40"/>
              <w:rPr>
                <w:sz w:val="18"/>
                <w:szCs w:val="18"/>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0F4F36F" w14:textId="77777777" w:rsidR="0004284D" w:rsidRPr="009C24EC" w:rsidRDefault="0004284D" w:rsidP="00D3122C">
            <w:pPr>
              <w:ind w:left="40"/>
              <w:rPr>
                <w:sz w:val="18"/>
                <w:szCs w:val="18"/>
              </w:rPr>
            </w:pPr>
          </w:p>
        </w:tc>
        <w:tc>
          <w:tcPr>
            <w:tcW w:w="1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02BC3C4" w14:textId="77777777" w:rsidR="0004284D" w:rsidRPr="009C24EC" w:rsidRDefault="0004284D" w:rsidP="00D3122C">
            <w:pPr>
              <w:ind w:left="40"/>
              <w:rPr>
                <w:sz w:val="18"/>
                <w:szCs w:val="18"/>
              </w:rPr>
            </w:pPr>
          </w:p>
        </w:tc>
      </w:tr>
      <w:tr w:rsidR="0004284D" w:rsidRPr="009C24EC" w14:paraId="5CDF64C1" w14:textId="77777777" w:rsidTr="00D1606F">
        <w:trPr>
          <w:trHeight w:val="506"/>
        </w:trPr>
        <w:tc>
          <w:tcPr>
            <w:tcW w:w="4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7D019FA" w14:textId="77777777" w:rsidR="0004284D" w:rsidRPr="005021EB" w:rsidRDefault="0004284D" w:rsidP="00D3122C">
            <w:pPr>
              <w:spacing w:before="60" w:after="60" w:line="200" w:lineRule="exact"/>
              <w:ind w:left="40"/>
              <w:rPr>
                <w:color w:val="595959" w:themeColor="text1" w:themeTint="A6"/>
                <w:sz w:val="18"/>
                <w:szCs w:val="18"/>
              </w:rPr>
            </w:pPr>
            <w:r w:rsidRPr="005021EB">
              <w:rPr>
                <w:color w:val="595959" w:themeColor="text1" w:themeTint="A6"/>
                <w:sz w:val="18"/>
                <w:szCs w:val="18"/>
              </w:rPr>
              <w:t>Exacerbation of chronic mental health problems</w:t>
            </w:r>
          </w:p>
        </w:tc>
        <w:tc>
          <w:tcPr>
            <w:tcW w:w="1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5815D1E" w14:textId="77777777" w:rsidR="0004284D" w:rsidRPr="009C24EC" w:rsidRDefault="0004284D" w:rsidP="00D3122C">
            <w:pPr>
              <w:ind w:left="40"/>
              <w:rPr>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EDE24D0" w14:textId="77777777" w:rsidR="0004284D" w:rsidRPr="009C24EC" w:rsidRDefault="0004284D" w:rsidP="00D3122C">
            <w:pPr>
              <w:ind w:left="40"/>
              <w:rPr>
                <w:sz w:val="18"/>
                <w:szCs w:val="18"/>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B36FC07" w14:textId="77777777" w:rsidR="0004284D" w:rsidRPr="009C24EC" w:rsidRDefault="0004284D" w:rsidP="00D3122C">
            <w:pPr>
              <w:ind w:left="40"/>
              <w:rPr>
                <w:sz w:val="18"/>
                <w:szCs w:val="18"/>
              </w:rPr>
            </w:pPr>
          </w:p>
        </w:tc>
        <w:tc>
          <w:tcPr>
            <w:tcW w:w="1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76F88CA" w14:textId="77777777" w:rsidR="0004284D" w:rsidRPr="009C24EC" w:rsidRDefault="0004284D" w:rsidP="00D3122C">
            <w:pPr>
              <w:ind w:left="40"/>
              <w:rPr>
                <w:sz w:val="18"/>
                <w:szCs w:val="18"/>
              </w:rPr>
            </w:pPr>
          </w:p>
        </w:tc>
      </w:tr>
      <w:tr w:rsidR="004C7A82" w:rsidRPr="009C24EC" w14:paraId="606625DC" w14:textId="77777777" w:rsidTr="00D1606F">
        <w:trPr>
          <w:trHeight w:val="506"/>
        </w:trPr>
        <w:tc>
          <w:tcPr>
            <w:tcW w:w="4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5824ACE" w14:textId="7818632E" w:rsidR="004C7A82" w:rsidRPr="005021EB" w:rsidRDefault="004C7A82" w:rsidP="00D3122C">
            <w:pPr>
              <w:spacing w:before="60" w:after="60" w:line="200" w:lineRule="exact"/>
              <w:ind w:left="40"/>
              <w:rPr>
                <w:color w:val="595959" w:themeColor="text1" w:themeTint="A6"/>
                <w:sz w:val="18"/>
                <w:szCs w:val="18"/>
              </w:rPr>
            </w:pPr>
            <w:r>
              <w:rPr>
                <w:color w:val="595959" w:themeColor="text1" w:themeTint="A6"/>
                <w:sz w:val="18"/>
                <w:szCs w:val="18"/>
              </w:rPr>
              <w:t>Psychosocial support problems</w:t>
            </w:r>
          </w:p>
        </w:tc>
        <w:tc>
          <w:tcPr>
            <w:tcW w:w="1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27CB25B" w14:textId="77777777" w:rsidR="004C7A82" w:rsidRPr="00D1606F" w:rsidRDefault="004C7A82" w:rsidP="00D3122C">
            <w:pPr>
              <w:ind w:left="40"/>
              <w:rPr>
                <w:color w:val="595959" w:themeColor="text1" w:themeTint="A6"/>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4D307A8" w14:textId="77777777" w:rsidR="004C7A82" w:rsidRPr="00D1606F" w:rsidRDefault="004C7A82" w:rsidP="00D3122C">
            <w:pPr>
              <w:ind w:left="40"/>
              <w:rPr>
                <w:color w:val="595959" w:themeColor="text1" w:themeTint="A6"/>
                <w:sz w:val="18"/>
                <w:szCs w:val="18"/>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ED96D29" w14:textId="77777777" w:rsidR="004C7A82" w:rsidRPr="00D1606F" w:rsidRDefault="004C7A82" w:rsidP="00D3122C">
            <w:pPr>
              <w:ind w:left="40"/>
              <w:rPr>
                <w:color w:val="595959" w:themeColor="text1" w:themeTint="A6"/>
                <w:sz w:val="18"/>
                <w:szCs w:val="18"/>
              </w:rPr>
            </w:pPr>
          </w:p>
        </w:tc>
        <w:tc>
          <w:tcPr>
            <w:tcW w:w="1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63D800B" w14:textId="77777777" w:rsidR="004C7A82" w:rsidRPr="00D1606F" w:rsidRDefault="004C7A82" w:rsidP="00D3122C">
            <w:pPr>
              <w:ind w:left="40"/>
              <w:rPr>
                <w:color w:val="595959" w:themeColor="text1" w:themeTint="A6"/>
                <w:sz w:val="18"/>
                <w:szCs w:val="18"/>
              </w:rPr>
            </w:pPr>
          </w:p>
        </w:tc>
      </w:tr>
    </w:tbl>
    <w:p w14:paraId="73589B56" w14:textId="77777777" w:rsidR="00FF55BB" w:rsidRDefault="0004284D" w:rsidP="005A3E5B">
      <w:pPr>
        <w:jc w:val="left"/>
        <w:rPr>
          <w:sz w:val="18"/>
          <w:szCs w:val="18"/>
        </w:rPr>
      </w:pPr>
      <w:r w:rsidRPr="00974755">
        <w:rPr>
          <w:sz w:val="18"/>
          <w:szCs w:val="18"/>
          <w:highlight w:val="red"/>
        </w:rPr>
        <w:t>Red</w:t>
      </w:r>
      <w:r w:rsidRPr="00564D40">
        <w:rPr>
          <w:sz w:val="18"/>
          <w:szCs w:val="18"/>
        </w:rPr>
        <w:t>:</w:t>
      </w:r>
      <w:r w:rsidRPr="009C24EC">
        <w:rPr>
          <w:sz w:val="18"/>
          <w:szCs w:val="18"/>
        </w:rPr>
        <w:t xml:space="preserve"> Could result in high levels of excess mental health/psychosocial support problems.</w:t>
      </w:r>
    </w:p>
    <w:p w14:paraId="69DC40E2" w14:textId="5DB3EB49" w:rsidR="00FF55BB" w:rsidRDefault="0004284D" w:rsidP="005A3E5B">
      <w:pPr>
        <w:jc w:val="left"/>
        <w:rPr>
          <w:sz w:val="18"/>
          <w:szCs w:val="18"/>
        </w:rPr>
      </w:pPr>
      <w:r w:rsidRPr="00974755">
        <w:rPr>
          <w:sz w:val="18"/>
          <w:szCs w:val="18"/>
          <w:shd w:val="clear" w:color="auto" w:fill="FFC000"/>
        </w:rPr>
        <w:t>Orange</w:t>
      </w:r>
      <w:r w:rsidRPr="00564D40">
        <w:rPr>
          <w:sz w:val="18"/>
          <w:szCs w:val="18"/>
        </w:rPr>
        <w:t>:</w:t>
      </w:r>
      <w:r w:rsidRPr="009C24EC">
        <w:rPr>
          <w:sz w:val="18"/>
          <w:szCs w:val="18"/>
        </w:rPr>
        <w:t xml:space="preserve"> Could result in considerable levels of excess mental health/psychosocial support problems.</w:t>
      </w:r>
      <w:r w:rsidR="00D13EEC">
        <w:rPr>
          <w:sz w:val="18"/>
          <w:szCs w:val="18"/>
        </w:rPr>
        <w:t xml:space="preserve">      </w:t>
      </w:r>
    </w:p>
    <w:p w14:paraId="2999E425" w14:textId="77777777" w:rsidR="005A3E5B" w:rsidRDefault="0004284D" w:rsidP="005A3E5B">
      <w:pPr>
        <w:jc w:val="left"/>
        <w:rPr>
          <w:sz w:val="18"/>
          <w:szCs w:val="18"/>
        </w:rPr>
      </w:pPr>
      <w:r w:rsidRPr="00974755">
        <w:rPr>
          <w:sz w:val="18"/>
          <w:szCs w:val="18"/>
          <w:shd w:val="clear" w:color="auto" w:fill="FFFF00"/>
        </w:rPr>
        <w:t>Yellow</w:t>
      </w:r>
      <w:r w:rsidRPr="00564D40">
        <w:rPr>
          <w:sz w:val="18"/>
          <w:szCs w:val="18"/>
        </w:rPr>
        <w:t>:</w:t>
      </w:r>
      <w:r w:rsidRPr="009C24EC">
        <w:rPr>
          <w:sz w:val="18"/>
          <w:szCs w:val="18"/>
        </w:rPr>
        <w:t xml:space="preserve"> Could make a minor contribution to excess mental health/psychosocial support problems.</w:t>
      </w:r>
    </w:p>
    <w:p w14:paraId="65843312" w14:textId="43E7AB0D" w:rsidR="00FF55BB" w:rsidRDefault="0004284D" w:rsidP="005A3E5B">
      <w:pPr>
        <w:jc w:val="left"/>
        <w:rPr>
          <w:sz w:val="18"/>
          <w:szCs w:val="18"/>
        </w:rPr>
      </w:pPr>
      <w:r w:rsidRPr="00974755">
        <w:rPr>
          <w:sz w:val="18"/>
          <w:szCs w:val="18"/>
          <w:shd w:val="clear" w:color="auto" w:fill="92D050"/>
        </w:rPr>
        <w:t>Green</w:t>
      </w:r>
      <w:r w:rsidRPr="00564D40">
        <w:rPr>
          <w:sz w:val="18"/>
          <w:szCs w:val="18"/>
        </w:rPr>
        <w:t>:</w:t>
      </w:r>
      <w:r w:rsidRPr="009C24EC">
        <w:rPr>
          <w:sz w:val="18"/>
          <w:szCs w:val="18"/>
        </w:rPr>
        <w:t xml:space="preserve"> Will very probably not result in any excess mental health/psychosocial support problems. </w:t>
      </w:r>
    </w:p>
    <w:p w14:paraId="54D6B0FF" w14:textId="5462646F" w:rsidR="0004284D" w:rsidRDefault="0004284D" w:rsidP="005A3E5B">
      <w:pPr>
        <w:jc w:val="left"/>
        <w:rPr>
          <w:sz w:val="18"/>
          <w:szCs w:val="18"/>
        </w:rPr>
      </w:pPr>
      <w:r w:rsidRPr="00974755">
        <w:rPr>
          <w:sz w:val="18"/>
          <w:szCs w:val="18"/>
          <w:shd w:val="clear" w:color="auto" w:fill="BFBFBF" w:themeFill="background1" w:themeFillShade="BF"/>
        </w:rPr>
        <w:t>Grey</w:t>
      </w:r>
      <w:r w:rsidRPr="00564D40">
        <w:rPr>
          <w:sz w:val="18"/>
          <w:szCs w:val="18"/>
        </w:rPr>
        <w:t>:</w:t>
      </w:r>
      <w:r w:rsidRPr="009C24EC">
        <w:rPr>
          <w:sz w:val="18"/>
          <w:szCs w:val="18"/>
        </w:rPr>
        <w:t xml:space="preserve"> No plausible as</w:t>
      </w:r>
      <w:r>
        <w:rPr>
          <w:sz w:val="18"/>
          <w:szCs w:val="18"/>
        </w:rPr>
        <w:t>sessment can be made at this time</w:t>
      </w:r>
      <w:r w:rsidR="005A3E5B">
        <w:rPr>
          <w:sz w:val="18"/>
          <w:szCs w:val="18"/>
        </w:rPr>
        <w:t>.</w:t>
      </w:r>
      <w:r>
        <w:rPr>
          <w:sz w:val="18"/>
          <w:szCs w:val="18"/>
        </w:rPr>
        <w:t xml:space="preserve"> </w:t>
      </w:r>
    </w:p>
    <w:p w14:paraId="7E1613C8" w14:textId="77777777" w:rsidR="0004284D" w:rsidRDefault="0004284D" w:rsidP="0004284D">
      <w:pPr>
        <w:spacing w:before="120"/>
        <w:ind w:left="567"/>
        <w:rPr>
          <w:sz w:val="18"/>
          <w:szCs w:val="18"/>
        </w:rPr>
      </w:pPr>
    </w:p>
    <w:p w14:paraId="6C6936DA" w14:textId="7E6B951C" w:rsidR="00342FC1" w:rsidRPr="00D1606F" w:rsidRDefault="00342FC1" w:rsidP="00305804">
      <w:pPr>
        <w:pStyle w:val="Heading3"/>
        <w:rPr>
          <w:rFonts w:cs="Futura Medium"/>
        </w:rPr>
      </w:pPr>
      <w:bookmarkStart w:id="26" w:name="_Toc9340259"/>
      <w:r w:rsidRPr="00D1606F">
        <w:rPr>
          <w:rFonts w:cs="Futura Medium"/>
        </w:rPr>
        <w:lastRenderedPageBreak/>
        <w:t>Mental health</w:t>
      </w:r>
      <w:r w:rsidR="00B20203" w:rsidRPr="00D1606F">
        <w:rPr>
          <w:rFonts w:cs="Futura Medium"/>
        </w:rPr>
        <w:t xml:space="preserve"> and psychosocial support</w:t>
      </w:r>
      <w:bookmarkEnd w:id="26"/>
    </w:p>
    <w:p w14:paraId="1F5B4274" w14:textId="5CC4E366" w:rsidR="00015B1D" w:rsidRPr="00D1606F" w:rsidRDefault="00015B1D" w:rsidP="00015B1D">
      <w:pPr>
        <w:rPr>
          <w:rFonts w:cs="Futura Medium"/>
        </w:rPr>
      </w:pPr>
      <w:r w:rsidRPr="007057FC">
        <w:rPr>
          <w:rFonts w:cs="Futura Medium"/>
        </w:rPr>
        <w:t>Acute psychological distress</w:t>
      </w:r>
    </w:p>
    <w:p w14:paraId="0854995F" w14:textId="77777777" w:rsidR="000C5812" w:rsidRPr="00D1606F" w:rsidRDefault="000C5812" w:rsidP="00015B1D">
      <w:pPr>
        <w:rPr>
          <w:rFonts w:ascii="Futura Medium" w:hAnsi="Futura Medium" w:cs="Futura Medium"/>
          <w:sz w:val="22"/>
          <w:szCs w:val="22"/>
        </w:rPr>
      </w:pPr>
    </w:p>
    <w:p w14:paraId="065E98AE" w14:textId="308C98C5" w:rsidR="00015B1D" w:rsidRPr="00D1606F" w:rsidRDefault="00015B1D">
      <w:pPr>
        <w:rPr>
          <w:rFonts w:cs="Futura Medium"/>
        </w:rPr>
      </w:pPr>
      <w:r w:rsidRPr="00D1606F">
        <w:rPr>
          <w:rFonts w:cs="Futura Medium"/>
        </w:rPr>
        <w:t>Exacerbation of chronic mental health problems</w:t>
      </w:r>
    </w:p>
    <w:p w14:paraId="1CCD8D71" w14:textId="77777777" w:rsidR="000C5812" w:rsidRPr="00D1606F" w:rsidRDefault="000C5812" w:rsidP="00D1606F">
      <w:pPr>
        <w:rPr>
          <w:rFonts w:ascii="Futura Medium" w:hAnsi="Futura Medium" w:cs="Futura Medium"/>
          <w:szCs w:val="22"/>
        </w:rPr>
      </w:pPr>
    </w:p>
    <w:p w14:paraId="4F986B31" w14:textId="7C81FF16" w:rsidR="006E4792" w:rsidRPr="00D1606F" w:rsidRDefault="006E4792" w:rsidP="00D1606F">
      <w:pPr>
        <w:rPr>
          <w:rFonts w:cs="Futura Medium"/>
        </w:rPr>
      </w:pPr>
      <w:r w:rsidRPr="00D1606F">
        <w:rPr>
          <w:rFonts w:cs="Futura Medium"/>
        </w:rPr>
        <w:t>Psychosocial support issues</w:t>
      </w:r>
    </w:p>
    <w:p w14:paraId="2FC6507D" w14:textId="77777777" w:rsidR="00AD75F8" w:rsidRPr="00AD75F8" w:rsidRDefault="00AD75F8" w:rsidP="00AD75F8"/>
    <w:p w14:paraId="3BDCA716" w14:textId="6AF799C5" w:rsidR="00FF2828" w:rsidRPr="00D1606F" w:rsidRDefault="00FF2828" w:rsidP="0002642A">
      <w:pPr>
        <w:pStyle w:val="Heading3"/>
        <w:rPr>
          <w:rFonts w:cs="Futura Medium"/>
        </w:rPr>
      </w:pPr>
      <w:bookmarkStart w:id="27" w:name="_Toc9340260"/>
      <w:r w:rsidRPr="00D1606F">
        <w:rPr>
          <w:rFonts w:cs="Futura Medium"/>
        </w:rPr>
        <w:t>Health Determinants</w:t>
      </w:r>
      <w:bookmarkEnd w:id="27"/>
    </w:p>
    <w:p w14:paraId="556E66D4" w14:textId="660A8EEB" w:rsidR="00A44AF3" w:rsidRPr="00D3768C" w:rsidRDefault="00A44AF3" w:rsidP="00D3768C">
      <w:pPr>
        <w:rPr>
          <w:rFonts w:ascii="Futura Medium" w:hAnsi="Futura Medium" w:cs="Futura Medium"/>
          <w:sz w:val="22"/>
          <w:szCs w:val="22"/>
        </w:rPr>
      </w:pPr>
      <w:r w:rsidRPr="00D1606F">
        <w:rPr>
          <w:rFonts w:cs="Futura Medium"/>
        </w:rPr>
        <w:t>Water, sanitation and hygiene (WASH</w:t>
      </w:r>
      <w:r w:rsidRPr="00D3768C">
        <w:rPr>
          <w:rFonts w:ascii="Futura Medium" w:hAnsi="Futura Medium" w:cs="Futura Medium"/>
          <w:sz w:val="22"/>
          <w:szCs w:val="22"/>
        </w:rPr>
        <w:t>)</w:t>
      </w:r>
    </w:p>
    <w:p w14:paraId="3E19C076" w14:textId="77777777" w:rsidR="00AD75F8" w:rsidRPr="00AD75F8" w:rsidRDefault="00AD75F8" w:rsidP="00AD75F8"/>
    <w:p w14:paraId="344C01D6" w14:textId="7D29981E" w:rsidR="000B2595" w:rsidRPr="00D1606F" w:rsidRDefault="000B2595" w:rsidP="00D3768C">
      <w:pPr>
        <w:rPr>
          <w:rFonts w:cs="Futura Medium"/>
        </w:rPr>
      </w:pPr>
      <w:r w:rsidRPr="00D1606F">
        <w:rPr>
          <w:rFonts w:cs="Futura Medium"/>
        </w:rPr>
        <w:t xml:space="preserve">Food </w:t>
      </w:r>
      <w:r w:rsidR="0095717C" w:rsidRPr="00D1606F">
        <w:rPr>
          <w:rFonts w:cs="Futura Medium"/>
        </w:rPr>
        <w:t>security</w:t>
      </w:r>
    </w:p>
    <w:p w14:paraId="72465FEA" w14:textId="77777777" w:rsidR="00B34578" w:rsidRDefault="00B34578" w:rsidP="000B2595">
      <w:pPr>
        <w:autoSpaceDE w:val="0"/>
        <w:autoSpaceDN w:val="0"/>
        <w:adjustRightInd w:val="0"/>
        <w:spacing w:after="0"/>
        <w:jc w:val="left"/>
      </w:pPr>
    </w:p>
    <w:p w14:paraId="61EEB840" w14:textId="77777777" w:rsidR="000B2595" w:rsidRPr="00D1606F" w:rsidRDefault="009E0CBE" w:rsidP="00D3768C">
      <w:pPr>
        <w:rPr>
          <w:rFonts w:cs="Futura Medium"/>
        </w:rPr>
      </w:pPr>
      <w:r w:rsidRPr="00D1606F">
        <w:rPr>
          <w:rFonts w:cs="Futura Medium"/>
        </w:rPr>
        <w:t>Shelter</w:t>
      </w:r>
    </w:p>
    <w:p w14:paraId="33886EE8" w14:textId="77777777" w:rsidR="00046846" w:rsidRDefault="00046846" w:rsidP="00BD0DD7">
      <w:pPr>
        <w:autoSpaceDE w:val="0"/>
        <w:autoSpaceDN w:val="0"/>
        <w:adjustRightInd w:val="0"/>
        <w:spacing w:after="0"/>
        <w:jc w:val="left"/>
        <w:rPr>
          <w:color w:val="FF0000"/>
        </w:rPr>
      </w:pPr>
    </w:p>
    <w:p w14:paraId="141378D9" w14:textId="7CF948B4" w:rsidR="00046846" w:rsidRPr="00D1606F" w:rsidRDefault="00046846" w:rsidP="00D3768C">
      <w:pPr>
        <w:rPr>
          <w:rFonts w:cs="Futura Medium"/>
        </w:rPr>
      </w:pPr>
      <w:r w:rsidRPr="00D1606F">
        <w:rPr>
          <w:rFonts w:cs="Futura Medium"/>
        </w:rPr>
        <w:t>Security</w:t>
      </w:r>
    </w:p>
    <w:p w14:paraId="0267196E" w14:textId="48A262CF" w:rsidR="00AD75F8" w:rsidRDefault="00AD75F8" w:rsidP="00AD75F8"/>
    <w:p w14:paraId="0AAC3221" w14:textId="7D6E07CA" w:rsidR="00546B90" w:rsidRPr="00222E14" w:rsidRDefault="00937B2E" w:rsidP="001325D8">
      <w:pPr>
        <w:rPr>
          <w:rFonts w:cs="Futura Medium"/>
        </w:rPr>
      </w:pPr>
      <w:r w:rsidRPr="00D1606F">
        <w:rPr>
          <w:rFonts w:cs="Futura Medium"/>
        </w:rPr>
        <w:t>Other</w:t>
      </w:r>
      <w:r w:rsidR="001325D8" w:rsidRPr="00D1606F">
        <w:rPr>
          <w:rFonts w:cs="Futura Medium"/>
        </w:rPr>
        <w:t xml:space="preserve"> determinants </w:t>
      </w:r>
      <w:r w:rsidR="00EC6396" w:rsidRPr="00D1606F">
        <w:rPr>
          <w:rFonts w:cs="Futura Medium"/>
        </w:rPr>
        <w:t>(as relevant)</w:t>
      </w:r>
    </w:p>
    <w:p w14:paraId="5E53905F" w14:textId="77777777" w:rsidR="00546B90" w:rsidRPr="001325D8" w:rsidRDefault="00546B90" w:rsidP="001325D8"/>
    <w:p w14:paraId="567CC4C1" w14:textId="62B86FBB" w:rsidR="002F3A8C" w:rsidRPr="00D1606F" w:rsidRDefault="002F3A8C" w:rsidP="00350823">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28" w:name="_Toc9340261"/>
      <w:r w:rsidRPr="00D1606F">
        <w:rPr>
          <w:rFonts w:eastAsiaTheme="majorEastAsia" w:cstheme="majorBidi"/>
          <w:bCs/>
          <w:color w:val="FFFFFF" w:themeColor="background1"/>
          <w:szCs w:val="26"/>
          <w:lang w:val="en-US" w:eastAsia="zh-CN"/>
        </w:rPr>
        <w:t>Health system</w:t>
      </w:r>
      <w:r w:rsidR="00667CD2" w:rsidRPr="00D1606F">
        <w:rPr>
          <w:rFonts w:eastAsiaTheme="majorEastAsia" w:cstheme="majorBidi"/>
          <w:bCs/>
          <w:color w:val="FFFFFF" w:themeColor="background1"/>
          <w:szCs w:val="26"/>
          <w:lang w:val="en-US" w:eastAsia="zh-CN"/>
        </w:rPr>
        <w:t xml:space="preserve"> </w:t>
      </w:r>
      <w:r w:rsidR="00141F5B" w:rsidRPr="00D1606F">
        <w:rPr>
          <w:rFonts w:eastAsiaTheme="majorEastAsia" w:cstheme="majorBidi"/>
          <w:bCs/>
          <w:color w:val="FFFFFF" w:themeColor="background1"/>
          <w:szCs w:val="26"/>
          <w:lang w:val="en-US" w:eastAsia="zh-CN"/>
        </w:rPr>
        <w:t>needs</w:t>
      </w:r>
      <w:bookmarkEnd w:id="28"/>
    </w:p>
    <w:p w14:paraId="38DE350E" w14:textId="672B7B68" w:rsidR="00756ECF" w:rsidRPr="00A95AEA" w:rsidRDefault="00756ECF" w:rsidP="00A95AEA">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29" w:name="_Toc9340262"/>
      <w:r w:rsidRPr="00A95AEA">
        <w:rPr>
          <w:color w:val="404040" w:themeColor="text1" w:themeTint="BF"/>
          <w:sz w:val="24"/>
          <w:lang w:val="en-US" w:eastAsia="zh-CN"/>
        </w:rPr>
        <w:t>Disruption of key health system components</w:t>
      </w:r>
      <w:bookmarkEnd w:id="29"/>
    </w:p>
    <w:p w14:paraId="10DFE738" w14:textId="35A34607" w:rsidR="00EE222F" w:rsidRPr="00BA69CB" w:rsidRDefault="00756ECF" w:rsidP="00756ECF">
      <w:pPr>
        <w:rPr>
          <w:b/>
          <w:color w:val="5B9BD5" w:themeColor="accent1"/>
        </w:rPr>
      </w:pPr>
      <w:r w:rsidRPr="00BA69CB">
        <w:rPr>
          <w:b/>
          <w:color w:val="5B9BD5" w:themeColor="accent1"/>
          <w:sz w:val="20"/>
          <w:szCs w:val="20"/>
        </w:rPr>
        <w:t>Various disruptions of the local health system continue to affect delivery of preventive and curative health services.  These are summarised in</w:t>
      </w:r>
      <w:r w:rsidRPr="00BA69CB">
        <w:rPr>
          <w:b/>
          <w:color w:val="5B9BD5" w:themeColor="accent1"/>
        </w:rPr>
        <w:t xml:space="preserve"> </w:t>
      </w:r>
      <w:r w:rsidR="00EE222F" w:rsidRPr="00BA69CB">
        <w:rPr>
          <w:b/>
          <w:color w:val="5B9BD5" w:themeColor="accent1"/>
          <w:sz w:val="20"/>
          <w:szCs w:val="20"/>
        </w:rPr>
        <w:t>Table 2</w:t>
      </w:r>
    </w:p>
    <w:tbl>
      <w:tblPr>
        <w:tblStyle w:val="TableGrid"/>
        <w:tblW w:w="100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253"/>
        <w:gridCol w:w="138"/>
        <w:gridCol w:w="1421"/>
        <w:gridCol w:w="1276"/>
        <w:gridCol w:w="1276"/>
        <w:gridCol w:w="1701"/>
      </w:tblGrid>
      <w:tr w:rsidR="00F7036B" w14:paraId="124335FD" w14:textId="77777777" w:rsidTr="00F05B96">
        <w:trPr>
          <w:trHeight w:val="564"/>
        </w:trPr>
        <w:tc>
          <w:tcPr>
            <w:tcW w:w="10065" w:type="dxa"/>
            <w:gridSpan w:val="6"/>
            <w:shd w:val="clear" w:color="auto" w:fill="009FE3"/>
            <w:vAlign w:val="center"/>
          </w:tcPr>
          <w:p w14:paraId="1681F290" w14:textId="77777777" w:rsidR="00F7036B" w:rsidRPr="00974755" w:rsidRDefault="00F7036B" w:rsidP="00860A0A">
            <w:pPr>
              <w:spacing w:before="60"/>
              <w:ind w:left="40"/>
              <w:rPr>
                <w:b/>
                <w:caps/>
                <w:color w:val="FFFFFF" w:themeColor="background1"/>
                <w:sz w:val="24"/>
                <w:szCs w:val="24"/>
              </w:rPr>
            </w:pPr>
            <w:r w:rsidRPr="00974755">
              <w:rPr>
                <w:b/>
                <w:caps/>
                <w:color w:val="FFFFFF" w:themeColor="background1"/>
                <w:sz w:val="24"/>
                <w:szCs w:val="24"/>
              </w:rPr>
              <w:t>Disruption</w:t>
            </w:r>
          </w:p>
        </w:tc>
      </w:tr>
      <w:tr w:rsidR="00F7036B" w14:paraId="4F530D9F" w14:textId="77777777" w:rsidTr="00F05B96">
        <w:trPr>
          <w:trHeight w:val="430"/>
        </w:trPr>
        <w:tc>
          <w:tcPr>
            <w:tcW w:w="4253" w:type="dxa"/>
            <w:shd w:val="clear" w:color="auto" w:fill="D9D9D9" w:themeFill="background1" w:themeFillShade="D9"/>
          </w:tcPr>
          <w:p w14:paraId="377ADCD0" w14:textId="77777777" w:rsidR="00F7036B" w:rsidRPr="00C81CA4" w:rsidRDefault="00F7036B" w:rsidP="00860A0A">
            <w:pPr>
              <w:ind w:left="40"/>
              <w:rPr>
                <w:b/>
                <w:color w:val="595959" w:themeColor="text1" w:themeTint="A6"/>
                <w:sz w:val="24"/>
                <w:szCs w:val="24"/>
              </w:rPr>
            </w:pPr>
            <w:r w:rsidRPr="00C81CA4">
              <w:rPr>
                <w:b/>
                <w:color w:val="595959" w:themeColor="text1" w:themeTint="A6"/>
                <w:sz w:val="24"/>
                <w:szCs w:val="24"/>
              </w:rPr>
              <w:t>Months starting now</w:t>
            </w:r>
          </w:p>
        </w:tc>
        <w:tc>
          <w:tcPr>
            <w:tcW w:w="1559" w:type="dxa"/>
            <w:gridSpan w:val="2"/>
            <w:shd w:val="clear" w:color="auto" w:fill="D9D9D9" w:themeFill="background1" w:themeFillShade="D9"/>
          </w:tcPr>
          <w:p w14:paraId="7F75F059" w14:textId="77777777" w:rsidR="00F7036B" w:rsidRPr="00C81CA4" w:rsidRDefault="00F7036B" w:rsidP="00860A0A">
            <w:pPr>
              <w:ind w:left="40"/>
              <w:jc w:val="center"/>
              <w:rPr>
                <w:b/>
                <w:color w:val="595959" w:themeColor="text1" w:themeTint="A6"/>
                <w:sz w:val="24"/>
                <w:szCs w:val="24"/>
              </w:rPr>
            </w:pPr>
            <w:r w:rsidRPr="00C81CA4">
              <w:rPr>
                <w:b/>
                <w:color w:val="595959" w:themeColor="text1" w:themeTint="A6"/>
                <w:sz w:val="24"/>
                <w:szCs w:val="24"/>
              </w:rPr>
              <w:t>1</w:t>
            </w:r>
          </w:p>
        </w:tc>
        <w:tc>
          <w:tcPr>
            <w:tcW w:w="1276" w:type="dxa"/>
            <w:shd w:val="clear" w:color="auto" w:fill="D9D9D9" w:themeFill="background1" w:themeFillShade="D9"/>
          </w:tcPr>
          <w:p w14:paraId="6A928FE6" w14:textId="77777777" w:rsidR="00F7036B" w:rsidRPr="00C81CA4" w:rsidRDefault="00F7036B" w:rsidP="00860A0A">
            <w:pPr>
              <w:ind w:left="40"/>
              <w:jc w:val="center"/>
              <w:rPr>
                <w:b/>
                <w:color w:val="595959" w:themeColor="text1" w:themeTint="A6"/>
                <w:sz w:val="24"/>
                <w:szCs w:val="24"/>
              </w:rPr>
            </w:pPr>
            <w:r w:rsidRPr="00C81CA4">
              <w:rPr>
                <w:b/>
                <w:color w:val="595959" w:themeColor="text1" w:themeTint="A6"/>
                <w:sz w:val="24"/>
                <w:szCs w:val="24"/>
              </w:rPr>
              <w:t>2</w:t>
            </w:r>
          </w:p>
        </w:tc>
        <w:tc>
          <w:tcPr>
            <w:tcW w:w="1276" w:type="dxa"/>
            <w:shd w:val="clear" w:color="auto" w:fill="D9D9D9" w:themeFill="background1" w:themeFillShade="D9"/>
          </w:tcPr>
          <w:p w14:paraId="13A75747" w14:textId="77777777" w:rsidR="00F7036B" w:rsidRPr="00C81CA4" w:rsidRDefault="00F7036B" w:rsidP="00860A0A">
            <w:pPr>
              <w:ind w:left="40"/>
              <w:jc w:val="center"/>
              <w:rPr>
                <w:b/>
                <w:color w:val="595959" w:themeColor="text1" w:themeTint="A6"/>
                <w:sz w:val="24"/>
                <w:szCs w:val="24"/>
              </w:rPr>
            </w:pPr>
            <w:r w:rsidRPr="00C81CA4">
              <w:rPr>
                <w:b/>
                <w:color w:val="595959" w:themeColor="text1" w:themeTint="A6"/>
                <w:sz w:val="24"/>
                <w:szCs w:val="24"/>
              </w:rPr>
              <w:t>3-6</w:t>
            </w:r>
          </w:p>
        </w:tc>
        <w:tc>
          <w:tcPr>
            <w:tcW w:w="1701" w:type="dxa"/>
            <w:shd w:val="clear" w:color="auto" w:fill="D9D9D9" w:themeFill="background1" w:themeFillShade="D9"/>
          </w:tcPr>
          <w:p w14:paraId="15CC07C7" w14:textId="77777777" w:rsidR="00F7036B" w:rsidRPr="00C81CA4" w:rsidRDefault="00F7036B" w:rsidP="00860A0A">
            <w:pPr>
              <w:ind w:left="40"/>
              <w:jc w:val="center"/>
              <w:rPr>
                <w:b/>
                <w:color w:val="595959" w:themeColor="text1" w:themeTint="A6"/>
                <w:sz w:val="24"/>
                <w:szCs w:val="24"/>
              </w:rPr>
            </w:pPr>
            <w:r w:rsidRPr="00C81CA4">
              <w:rPr>
                <w:b/>
                <w:color w:val="595959" w:themeColor="text1" w:themeTint="A6"/>
                <w:sz w:val="24"/>
                <w:szCs w:val="24"/>
              </w:rPr>
              <w:t>6-12</w:t>
            </w:r>
          </w:p>
        </w:tc>
      </w:tr>
      <w:tr w:rsidR="00F7036B" w14:paraId="698134FF" w14:textId="77777777" w:rsidTr="00F05B96">
        <w:trPr>
          <w:trHeight w:val="282"/>
        </w:trPr>
        <w:tc>
          <w:tcPr>
            <w:tcW w:w="4391" w:type="dxa"/>
            <w:gridSpan w:val="2"/>
            <w:shd w:val="clear" w:color="auto" w:fill="D9D9D9" w:themeFill="background1" w:themeFillShade="D9"/>
            <w:vAlign w:val="center"/>
          </w:tcPr>
          <w:p w14:paraId="403E6CAC" w14:textId="0E8ED3B1" w:rsidR="00F7036B" w:rsidRPr="00C81CA4" w:rsidRDefault="009C5BB5" w:rsidP="00860A0A">
            <w:pPr>
              <w:spacing w:before="60" w:after="60" w:line="240" w:lineRule="exact"/>
              <w:ind w:left="40"/>
              <w:rPr>
                <w:color w:val="595959" w:themeColor="text1" w:themeTint="A6"/>
                <w:szCs w:val="20"/>
              </w:rPr>
            </w:pPr>
            <w:r>
              <w:rPr>
                <w:color w:val="595959" w:themeColor="text1" w:themeTint="A6"/>
                <w:szCs w:val="20"/>
              </w:rPr>
              <w:t>Access to healthcare</w:t>
            </w:r>
          </w:p>
        </w:tc>
        <w:tc>
          <w:tcPr>
            <w:tcW w:w="1421" w:type="dxa"/>
            <w:shd w:val="clear" w:color="auto" w:fill="FFC000"/>
          </w:tcPr>
          <w:p w14:paraId="35DBC925" w14:textId="77777777" w:rsidR="00F7036B" w:rsidRPr="00C819A5" w:rsidRDefault="00F7036B" w:rsidP="00860A0A">
            <w:pPr>
              <w:spacing w:before="60" w:after="60"/>
              <w:rPr>
                <w:color w:val="7F7F7F" w:themeColor="text1" w:themeTint="80"/>
              </w:rPr>
            </w:pPr>
          </w:p>
        </w:tc>
        <w:tc>
          <w:tcPr>
            <w:tcW w:w="1276" w:type="dxa"/>
            <w:shd w:val="clear" w:color="auto" w:fill="FFC000"/>
            <w:vAlign w:val="center"/>
          </w:tcPr>
          <w:p w14:paraId="4BC04EEE" w14:textId="77777777" w:rsidR="00F7036B" w:rsidRPr="00C819A5" w:rsidRDefault="00F7036B" w:rsidP="00860A0A">
            <w:pPr>
              <w:spacing w:before="60" w:after="60"/>
              <w:rPr>
                <w:color w:val="7F7F7F" w:themeColor="text1" w:themeTint="80"/>
              </w:rPr>
            </w:pPr>
          </w:p>
        </w:tc>
        <w:tc>
          <w:tcPr>
            <w:tcW w:w="1276" w:type="dxa"/>
            <w:shd w:val="clear" w:color="auto" w:fill="FFC000"/>
            <w:vAlign w:val="center"/>
          </w:tcPr>
          <w:p w14:paraId="2BA0ED09" w14:textId="77777777" w:rsidR="00F7036B" w:rsidRPr="00C819A5" w:rsidRDefault="00F7036B" w:rsidP="00860A0A">
            <w:pPr>
              <w:spacing w:before="60" w:after="60"/>
              <w:rPr>
                <w:color w:val="7F7F7F" w:themeColor="text1" w:themeTint="80"/>
              </w:rPr>
            </w:pPr>
          </w:p>
        </w:tc>
        <w:tc>
          <w:tcPr>
            <w:tcW w:w="1701" w:type="dxa"/>
            <w:shd w:val="clear" w:color="auto" w:fill="FFC000"/>
          </w:tcPr>
          <w:p w14:paraId="57B22D50" w14:textId="77777777" w:rsidR="00F7036B" w:rsidRPr="00C819A5" w:rsidRDefault="00F7036B" w:rsidP="00860A0A">
            <w:pPr>
              <w:spacing w:before="60" w:after="60"/>
              <w:rPr>
                <w:color w:val="7F7F7F" w:themeColor="text1" w:themeTint="80"/>
              </w:rPr>
            </w:pPr>
          </w:p>
        </w:tc>
      </w:tr>
      <w:tr w:rsidR="009C5BB5" w14:paraId="18E28750" w14:textId="77777777" w:rsidTr="00F05B96">
        <w:trPr>
          <w:trHeight w:val="417"/>
        </w:trPr>
        <w:tc>
          <w:tcPr>
            <w:tcW w:w="4391" w:type="dxa"/>
            <w:gridSpan w:val="2"/>
            <w:shd w:val="clear" w:color="auto" w:fill="D9D9D9" w:themeFill="background1" w:themeFillShade="D9"/>
            <w:vAlign w:val="center"/>
          </w:tcPr>
          <w:p w14:paraId="1CDAF9CC" w14:textId="700337D4" w:rsidR="009C5BB5" w:rsidRPr="00C81CA4" w:rsidRDefault="009C5BB5" w:rsidP="009C5BB5">
            <w:pPr>
              <w:spacing w:before="60" w:after="60" w:line="240" w:lineRule="exact"/>
              <w:ind w:left="40"/>
              <w:rPr>
                <w:color w:val="595959" w:themeColor="text1" w:themeTint="A6"/>
                <w:szCs w:val="20"/>
              </w:rPr>
            </w:pPr>
            <w:r w:rsidRPr="00C81CA4">
              <w:rPr>
                <w:color w:val="595959" w:themeColor="text1" w:themeTint="A6"/>
                <w:szCs w:val="20"/>
              </w:rPr>
              <w:t>Disrupted management</w:t>
            </w:r>
          </w:p>
        </w:tc>
        <w:tc>
          <w:tcPr>
            <w:tcW w:w="1421" w:type="dxa"/>
            <w:shd w:val="clear" w:color="auto" w:fill="A6A6A6" w:themeFill="background1" w:themeFillShade="A6"/>
          </w:tcPr>
          <w:p w14:paraId="17ADD4D0" w14:textId="77777777" w:rsidR="009C5BB5" w:rsidRPr="00C819A5" w:rsidRDefault="009C5BB5" w:rsidP="009C5BB5">
            <w:pPr>
              <w:spacing w:before="60" w:after="60"/>
              <w:rPr>
                <w:color w:val="7F7F7F" w:themeColor="text1" w:themeTint="80"/>
              </w:rPr>
            </w:pPr>
          </w:p>
        </w:tc>
        <w:tc>
          <w:tcPr>
            <w:tcW w:w="1276" w:type="dxa"/>
            <w:shd w:val="clear" w:color="auto" w:fill="A6A6A6" w:themeFill="background1" w:themeFillShade="A6"/>
            <w:vAlign w:val="center"/>
          </w:tcPr>
          <w:p w14:paraId="02C9F0E7" w14:textId="77777777" w:rsidR="009C5BB5" w:rsidRPr="00C819A5" w:rsidRDefault="009C5BB5" w:rsidP="009C5BB5">
            <w:pPr>
              <w:spacing w:before="60" w:after="60"/>
              <w:rPr>
                <w:color w:val="7F7F7F" w:themeColor="text1" w:themeTint="80"/>
              </w:rPr>
            </w:pPr>
          </w:p>
        </w:tc>
        <w:tc>
          <w:tcPr>
            <w:tcW w:w="1276" w:type="dxa"/>
            <w:shd w:val="clear" w:color="auto" w:fill="A6A6A6" w:themeFill="background1" w:themeFillShade="A6"/>
            <w:vAlign w:val="center"/>
          </w:tcPr>
          <w:p w14:paraId="182B9062" w14:textId="77777777" w:rsidR="009C5BB5" w:rsidRPr="00C819A5" w:rsidRDefault="009C5BB5" w:rsidP="009C5BB5">
            <w:pPr>
              <w:spacing w:before="60" w:after="60"/>
              <w:rPr>
                <w:color w:val="7F7F7F" w:themeColor="text1" w:themeTint="80"/>
              </w:rPr>
            </w:pPr>
          </w:p>
        </w:tc>
        <w:tc>
          <w:tcPr>
            <w:tcW w:w="1701" w:type="dxa"/>
            <w:shd w:val="clear" w:color="auto" w:fill="A6A6A6" w:themeFill="background1" w:themeFillShade="A6"/>
          </w:tcPr>
          <w:p w14:paraId="5A4EB780" w14:textId="77777777" w:rsidR="009C5BB5" w:rsidRPr="00C819A5" w:rsidRDefault="009C5BB5" w:rsidP="009C5BB5">
            <w:pPr>
              <w:spacing w:before="60" w:after="60"/>
              <w:rPr>
                <w:color w:val="7F7F7F" w:themeColor="text1" w:themeTint="80"/>
              </w:rPr>
            </w:pPr>
          </w:p>
        </w:tc>
      </w:tr>
      <w:tr w:rsidR="009C5BB5" w14:paraId="302753EE" w14:textId="77777777" w:rsidTr="00F05B96">
        <w:tc>
          <w:tcPr>
            <w:tcW w:w="4391" w:type="dxa"/>
            <w:gridSpan w:val="2"/>
            <w:shd w:val="clear" w:color="auto" w:fill="D9D9D9" w:themeFill="background1" w:themeFillShade="D9"/>
            <w:vAlign w:val="center"/>
          </w:tcPr>
          <w:p w14:paraId="456DCB6C" w14:textId="4681B428" w:rsidR="009C5BB5" w:rsidRPr="00C81CA4" w:rsidRDefault="009C5BB5" w:rsidP="009C5BB5">
            <w:pPr>
              <w:spacing w:before="60" w:after="60" w:line="240" w:lineRule="exact"/>
              <w:ind w:left="40"/>
              <w:rPr>
                <w:color w:val="595959" w:themeColor="text1" w:themeTint="A6"/>
                <w:szCs w:val="20"/>
              </w:rPr>
            </w:pPr>
            <w:r w:rsidRPr="00C81CA4">
              <w:rPr>
                <w:color w:val="595959" w:themeColor="text1" w:themeTint="A6"/>
                <w:szCs w:val="20"/>
              </w:rPr>
              <w:t>Reduction in financing</w:t>
            </w:r>
          </w:p>
        </w:tc>
        <w:tc>
          <w:tcPr>
            <w:tcW w:w="1421" w:type="dxa"/>
            <w:shd w:val="clear" w:color="auto" w:fill="FFC000"/>
          </w:tcPr>
          <w:p w14:paraId="2021D364"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4CB75F0C"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31C62048" w14:textId="77777777" w:rsidR="009C5BB5" w:rsidRPr="00C819A5" w:rsidRDefault="009C5BB5" w:rsidP="009C5BB5">
            <w:pPr>
              <w:spacing w:before="60" w:after="60"/>
              <w:rPr>
                <w:color w:val="7F7F7F" w:themeColor="text1" w:themeTint="80"/>
              </w:rPr>
            </w:pPr>
          </w:p>
        </w:tc>
        <w:tc>
          <w:tcPr>
            <w:tcW w:w="1701" w:type="dxa"/>
            <w:shd w:val="clear" w:color="auto" w:fill="FFC000"/>
          </w:tcPr>
          <w:p w14:paraId="18D14A97" w14:textId="77777777" w:rsidR="009C5BB5" w:rsidRPr="00C819A5" w:rsidRDefault="009C5BB5" w:rsidP="009C5BB5">
            <w:pPr>
              <w:spacing w:before="60" w:after="60"/>
              <w:rPr>
                <w:color w:val="7F7F7F" w:themeColor="text1" w:themeTint="80"/>
              </w:rPr>
            </w:pPr>
          </w:p>
        </w:tc>
      </w:tr>
      <w:tr w:rsidR="009C5BB5" w14:paraId="09404D74" w14:textId="77777777" w:rsidTr="00F05B96">
        <w:trPr>
          <w:trHeight w:val="567"/>
        </w:trPr>
        <w:tc>
          <w:tcPr>
            <w:tcW w:w="4391" w:type="dxa"/>
            <w:gridSpan w:val="2"/>
            <w:shd w:val="clear" w:color="auto" w:fill="D9D9D9" w:themeFill="background1" w:themeFillShade="D9"/>
            <w:vAlign w:val="center"/>
          </w:tcPr>
          <w:p w14:paraId="6FCB9977" w14:textId="78E92AFC" w:rsidR="009C5BB5" w:rsidRPr="00C81CA4" w:rsidRDefault="009C5BB5" w:rsidP="009C5BB5">
            <w:pPr>
              <w:spacing w:before="60" w:after="60" w:line="240" w:lineRule="exact"/>
              <w:ind w:left="40"/>
              <w:rPr>
                <w:color w:val="595959" w:themeColor="text1" w:themeTint="A6"/>
                <w:szCs w:val="20"/>
              </w:rPr>
            </w:pPr>
            <w:r w:rsidRPr="00C81CA4">
              <w:rPr>
                <w:color w:val="595959" w:themeColor="text1" w:themeTint="A6"/>
                <w:szCs w:val="20"/>
              </w:rPr>
              <w:t xml:space="preserve">Inability of non-state providers </w:t>
            </w:r>
            <w:r>
              <w:rPr>
                <w:color w:val="595959" w:themeColor="text1" w:themeTint="A6"/>
                <w:szCs w:val="20"/>
              </w:rPr>
              <w:br/>
            </w:r>
            <w:r w:rsidRPr="00C81CA4">
              <w:rPr>
                <w:color w:val="595959" w:themeColor="text1" w:themeTint="A6"/>
                <w:szCs w:val="20"/>
              </w:rPr>
              <w:t>to maintain services</w:t>
            </w:r>
          </w:p>
        </w:tc>
        <w:tc>
          <w:tcPr>
            <w:tcW w:w="1421" w:type="dxa"/>
            <w:shd w:val="clear" w:color="auto" w:fill="FFFF00"/>
          </w:tcPr>
          <w:p w14:paraId="70CB596C" w14:textId="77777777" w:rsidR="009C5BB5" w:rsidRPr="00C819A5" w:rsidRDefault="009C5BB5" w:rsidP="009C5BB5">
            <w:pPr>
              <w:spacing w:before="60" w:after="60"/>
              <w:rPr>
                <w:color w:val="7F7F7F" w:themeColor="text1" w:themeTint="80"/>
              </w:rPr>
            </w:pPr>
          </w:p>
        </w:tc>
        <w:tc>
          <w:tcPr>
            <w:tcW w:w="1276" w:type="dxa"/>
            <w:shd w:val="clear" w:color="auto" w:fill="FFFF00"/>
            <w:vAlign w:val="center"/>
          </w:tcPr>
          <w:p w14:paraId="4432735A" w14:textId="77777777" w:rsidR="009C5BB5" w:rsidRPr="00C819A5" w:rsidRDefault="009C5BB5" w:rsidP="009C5BB5">
            <w:pPr>
              <w:spacing w:before="60" w:after="60"/>
              <w:rPr>
                <w:color w:val="7F7F7F" w:themeColor="text1" w:themeTint="80"/>
              </w:rPr>
            </w:pPr>
          </w:p>
        </w:tc>
        <w:tc>
          <w:tcPr>
            <w:tcW w:w="1276" w:type="dxa"/>
            <w:shd w:val="clear" w:color="auto" w:fill="FFFF00"/>
            <w:vAlign w:val="center"/>
          </w:tcPr>
          <w:p w14:paraId="5E802BEB" w14:textId="77777777" w:rsidR="009C5BB5" w:rsidRPr="00C819A5" w:rsidRDefault="009C5BB5" w:rsidP="009C5BB5">
            <w:pPr>
              <w:spacing w:before="60" w:after="60"/>
              <w:rPr>
                <w:color w:val="7F7F7F" w:themeColor="text1" w:themeTint="80"/>
              </w:rPr>
            </w:pPr>
          </w:p>
        </w:tc>
        <w:tc>
          <w:tcPr>
            <w:tcW w:w="1701" w:type="dxa"/>
            <w:shd w:val="clear" w:color="auto" w:fill="FFFF00"/>
          </w:tcPr>
          <w:p w14:paraId="7621C99C" w14:textId="77777777" w:rsidR="009C5BB5" w:rsidRPr="00C819A5" w:rsidRDefault="009C5BB5" w:rsidP="009C5BB5">
            <w:pPr>
              <w:spacing w:before="60" w:after="60"/>
              <w:rPr>
                <w:color w:val="7F7F7F" w:themeColor="text1" w:themeTint="80"/>
              </w:rPr>
            </w:pPr>
          </w:p>
        </w:tc>
      </w:tr>
      <w:tr w:rsidR="009C5BB5" w14:paraId="1DAD881C" w14:textId="77777777" w:rsidTr="00F05B96">
        <w:trPr>
          <w:trHeight w:val="470"/>
        </w:trPr>
        <w:tc>
          <w:tcPr>
            <w:tcW w:w="4391" w:type="dxa"/>
            <w:gridSpan w:val="2"/>
            <w:shd w:val="clear" w:color="auto" w:fill="D9D9D9" w:themeFill="background1" w:themeFillShade="D9"/>
            <w:vAlign w:val="center"/>
          </w:tcPr>
          <w:p w14:paraId="02E7FE49" w14:textId="503F2DC8" w:rsidR="009C5BB5" w:rsidRPr="00C81CA4" w:rsidRDefault="009C5BB5" w:rsidP="009C5BB5">
            <w:pPr>
              <w:spacing w:before="60" w:after="60" w:line="240" w:lineRule="exact"/>
              <w:ind w:left="40"/>
              <w:rPr>
                <w:color w:val="595959" w:themeColor="text1" w:themeTint="A6"/>
                <w:szCs w:val="20"/>
              </w:rPr>
            </w:pPr>
            <w:r>
              <w:rPr>
                <w:color w:val="595959" w:themeColor="text1" w:themeTint="A6"/>
                <w:szCs w:val="20"/>
              </w:rPr>
              <w:t xml:space="preserve">Supply </w:t>
            </w:r>
            <w:r w:rsidRPr="00C81CA4">
              <w:rPr>
                <w:color w:val="595959" w:themeColor="text1" w:themeTint="A6"/>
                <w:szCs w:val="20"/>
              </w:rPr>
              <w:t>(including pharmaceutical)</w:t>
            </w:r>
            <w:r>
              <w:rPr>
                <w:color w:val="595959" w:themeColor="text1" w:themeTint="A6"/>
                <w:szCs w:val="20"/>
              </w:rPr>
              <w:t xml:space="preserve"> chain disruption</w:t>
            </w:r>
            <w:r w:rsidRPr="00C81CA4">
              <w:rPr>
                <w:color w:val="595959" w:themeColor="text1" w:themeTint="A6"/>
                <w:szCs w:val="20"/>
              </w:rPr>
              <w:t xml:space="preserve"> </w:t>
            </w:r>
          </w:p>
        </w:tc>
        <w:tc>
          <w:tcPr>
            <w:tcW w:w="1421" w:type="dxa"/>
            <w:shd w:val="clear" w:color="auto" w:fill="FFC000"/>
          </w:tcPr>
          <w:p w14:paraId="1912F144"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06BE80C5"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555EBF7C" w14:textId="77777777" w:rsidR="009C5BB5" w:rsidRPr="00C819A5" w:rsidRDefault="009C5BB5" w:rsidP="009C5BB5">
            <w:pPr>
              <w:spacing w:before="60" w:after="60"/>
              <w:rPr>
                <w:color w:val="7F7F7F" w:themeColor="text1" w:themeTint="80"/>
              </w:rPr>
            </w:pPr>
          </w:p>
        </w:tc>
        <w:tc>
          <w:tcPr>
            <w:tcW w:w="1701" w:type="dxa"/>
            <w:shd w:val="clear" w:color="auto" w:fill="FFC000"/>
          </w:tcPr>
          <w:p w14:paraId="2EE4E18C" w14:textId="77777777" w:rsidR="009C5BB5" w:rsidRPr="00C819A5" w:rsidRDefault="009C5BB5" w:rsidP="009C5BB5">
            <w:pPr>
              <w:spacing w:before="60" w:after="60"/>
              <w:rPr>
                <w:color w:val="7F7F7F" w:themeColor="text1" w:themeTint="80"/>
              </w:rPr>
            </w:pPr>
          </w:p>
        </w:tc>
      </w:tr>
      <w:tr w:rsidR="009C5BB5" w14:paraId="63C69EF4" w14:textId="77777777" w:rsidTr="00F05B96">
        <w:trPr>
          <w:trHeight w:val="336"/>
        </w:trPr>
        <w:tc>
          <w:tcPr>
            <w:tcW w:w="4391" w:type="dxa"/>
            <w:gridSpan w:val="2"/>
            <w:shd w:val="clear" w:color="auto" w:fill="D9D9D9" w:themeFill="background1" w:themeFillShade="D9"/>
            <w:vAlign w:val="center"/>
          </w:tcPr>
          <w:p w14:paraId="254B6241" w14:textId="6C981FFA" w:rsidR="009C5BB5" w:rsidRPr="00C81CA4" w:rsidRDefault="009C5BB5" w:rsidP="009C5BB5">
            <w:pPr>
              <w:spacing w:before="60" w:after="60" w:line="240" w:lineRule="exact"/>
              <w:ind w:left="40"/>
              <w:rPr>
                <w:color w:val="595959" w:themeColor="text1" w:themeTint="A6"/>
                <w:szCs w:val="20"/>
              </w:rPr>
            </w:pPr>
            <w:r w:rsidRPr="00C81CA4">
              <w:rPr>
                <w:color w:val="595959" w:themeColor="text1" w:themeTint="A6"/>
                <w:szCs w:val="20"/>
              </w:rPr>
              <w:t>Degraded alert and response</w:t>
            </w:r>
          </w:p>
        </w:tc>
        <w:tc>
          <w:tcPr>
            <w:tcW w:w="1421" w:type="dxa"/>
            <w:shd w:val="clear" w:color="auto" w:fill="FFC000"/>
          </w:tcPr>
          <w:p w14:paraId="58052769"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58C5D224"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381B979B" w14:textId="77777777" w:rsidR="009C5BB5" w:rsidRPr="00C819A5" w:rsidRDefault="009C5BB5" w:rsidP="009C5BB5">
            <w:pPr>
              <w:spacing w:before="60" w:after="60"/>
              <w:rPr>
                <w:color w:val="7F7F7F" w:themeColor="text1" w:themeTint="80"/>
              </w:rPr>
            </w:pPr>
          </w:p>
        </w:tc>
        <w:tc>
          <w:tcPr>
            <w:tcW w:w="1701" w:type="dxa"/>
            <w:shd w:val="clear" w:color="auto" w:fill="FFC000"/>
          </w:tcPr>
          <w:p w14:paraId="1593D7B3" w14:textId="77777777" w:rsidR="009C5BB5" w:rsidRPr="00C819A5" w:rsidRDefault="009C5BB5" w:rsidP="009C5BB5">
            <w:pPr>
              <w:spacing w:before="60" w:after="60"/>
              <w:rPr>
                <w:color w:val="7F7F7F" w:themeColor="text1" w:themeTint="80"/>
              </w:rPr>
            </w:pPr>
          </w:p>
        </w:tc>
      </w:tr>
      <w:tr w:rsidR="009C5BB5" w14:paraId="28B51898" w14:textId="77777777" w:rsidTr="00F05B96">
        <w:trPr>
          <w:trHeight w:val="384"/>
        </w:trPr>
        <w:tc>
          <w:tcPr>
            <w:tcW w:w="4391" w:type="dxa"/>
            <w:gridSpan w:val="2"/>
            <w:shd w:val="clear" w:color="auto" w:fill="D9D9D9" w:themeFill="background1" w:themeFillShade="D9"/>
            <w:vAlign w:val="center"/>
          </w:tcPr>
          <w:p w14:paraId="55CCE7EE" w14:textId="230FB228" w:rsidR="009C5BB5" w:rsidRPr="00C81CA4" w:rsidRDefault="009C5BB5" w:rsidP="009C5BB5">
            <w:pPr>
              <w:spacing w:before="60" w:after="60" w:line="240" w:lineRule="exact"/>
              <w:ind w:left="40"/>
              <w:rPr>
                <w:color w:val="595959" w:themeColor="text1" w:themeTint="A6"/>
                <w:szCs w:val="20"/>
              </w:rPr>
            </w:pPr>
            <w:r>
              <w:rPr>
                <w:color w:val="595959" w:themeColor="text1" w:themeTint="A6"/>
                <w:szCs w:val="20"/>
              </w:rPr>
              <w:t>Health workforce disruption</w:t>
            </w:r>
          </w:p>
        </w:tc>
        <w:tc>
          <w:tcPr>
            <w:tcW w:w="1421" w:type="dxa"/>
            <w:shd w:val="clear" w:color="auto" w:fill="FFFF00"/>
          </w:tcPr>
          <w:p w14:paraId="30EA87E1" w14:textId="77777777" w:rsidR="009C5BB5" w:rsidRPr="00C819A5" w:rsidRDefault="009C5BB5" w:rsidP="009C5BB5">
            <w:pPr>
              <w:spacing w:before="60" w:after="60"/>
              <w:rPr>
                <w:color w:val="7F7F7F" w:themeColor="text1" w:themeTint="80"/>
              </w:rPr>
            </w:pPr>
          </w:p>
        </w:tc>
        <w:tc>
          <w:tcPr>
            <w:tcW w:w="1276" w:type="dxa"/>
            <w:shd w:val="clear" w:color="auto" w:fill="FFFF00"/>
            <w:vAlign w:val="center"/>
          </w:tcPr>
          <w:p w14:paraId="306B843A" w14:textId="77777777" w:rsidR="009C5BB5" w:rsidRPr="00C819A5" w:rsidRDefault="009C5BB5" w:rsidP="009C5BB5">
            <w:pPr>
              <w:spacing w:before="60" w:after="60"/>
              <w:rPr>
                <w:color w:val="7F7F7F" w:themeColor="text1" w:themeTint="80"/>
              </w:rPr>
            </w:pPr>
          </w:p>
        </w:tc>
        <w:tc>
          <w:tcPr>
            <w:tcW w:w="1276" w:type="dxa"/>
            <w:shd w:val="clear" w:color="auto" w:fill="FFFF00"/>
            <w:vAlign w:val="center"/>
          </w:tcPr>
          <w:p w14:paraId="27BC7578" w14:textId="77777777" w:rsidR="009C5BB5" w:rsidRPr="00C819A5" w:rsidRDefault="009C5BB5" w:rsidP="009C5BB5">
            <w:pPr>
              <w:spacing w:before="60" w:after="60"/>
              <w:rPr>
                <w:color w:val="7F7F7F" w:themeColor="text1" w:themeTint="80"/>
              </w:rPr>
            </w:pPr>
          </w:p>
        </w:tc>
        <w:tc>
          <w:tcPr>
            <w:tcW w:w="1701" w:type="dxa"/>
            <w:shd w:val="clear" w:color="auto" w:fill="FFFF00"/>
          </w:tcPr>
          <w:p w14:paraId="03F3529E" w14:textId="77777777" w:rsidR="009C5BB5" w:rsidRPr="00C819A5" w:rsidRDefault="009C5BB5" w:rsidP="009C5BB5">
            <w:pPr>
              <w:spacing w:before="60" w:after="60"/>
              <w:rPr>
                <w:color w:val="7F7F7F" w:themeColor="text1" w:themeTint="80"/>
              </w:rPr>
            </w:pPr>
          </w:p>
        </w:tc>
      </w:tr>
      <w:tr w:rsidR="009C5BB5" w14:paraId="4EF3126F" w14:textId="77777777" w:rsidTr="00F05B96">
        <w:trPr>
          <w:trHeight w:val="422"/>
        </w:trPr>
        <w:tc>
          <w:tcPr>
            <w:tcW w:w="4391" w:type="dxa"/>
            <w:gridSpan w:val="2"/>
            <w:shd w:val="clear" w:color="auto" w:fill="D9D9D9" w:themeFill="background1" w:themeFillShade="D9"/>
            <w:vAlign w:val="center"/>
          </w:tcPr>
          <w:p w14:paraId="467D449A" w14:textId="2C327795" w:rsidR="009C5BB5" w:rsidRPr="00C81CA4" w:rsidRDefault="009C5BB5" w:rsidP="009C5BB5">
            <w:pPr>
              <w:spacing w:before="60" w:after="60" w:line="240" w:lineRule="exact"/>
              <w:ind w:left="40"/>
              <w:rPr>
                <w:color w:val="595959" w:themeColor="text1" w:themeTint="A6"/>
                <w:szCs w:val="20"/>
              </w:rPr>
            </w:pPr>
            <w:r w:rsidRPr="00C81CA4">
              <w:rPr>
                <w:color w:val="595959" w:themeColor="text1" w:themeTint="A6"/>
                <w:szCs w:val="20"/>
              </w:rPr>
              <w:t>Damage to health facilities</w:t>
            </w:r>
          </w:p>
        </w:tc>
        <w:tc>
          <w:tcPr>
            <w:tcW w:w="1421" w:type="dxa"/>
            <w:shd w:val="clear" w:color="auto" w:fill="FFC000"/>
          </w:tcPr>
          <w:p w14:paraId="4EBDA96D"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5D19A080"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3B2F298A" w14:textId="77777777" w:rsidR="009C5BB5" w:rsidRPr="00C819A5" w:rsidRDefault="009C5BB5" w:rsidP="009C5BB5">
            <w:pPr>
              <w:spacing w:before="60" w:after="60"/>
              <w:rPr>
                <w:color w:val="7F7F7F" w:themeColor="text1" w:themeTint="80"/>
              </w:rPr>
            </w:pPr>
          </w:p>
        </w:tc>
        <w:tc>
          <w:tcPr>
            <w:tcW w:w="1701" w:type="dxa"/>
            <w:shd w:val="clear" w:color="auto" w:fill="FFC000"/>
          </w:tcPr>
          <w:p w14:paraId="1B596136" w14:textId="77777777" w:rsidR="009C5BB5" w:rsidRPr="00C819A5" w:rsidRDefault="009C5BB5" w:rsidP="009C5BB5">
            <w:pPr>
              <w:spacing w:before="60" w:after="60"/>
              <w:rPr>
                <w:color w:val="7F7F7F" w:themeColor="text1" w:themeTint="80"/>
              </w:rPr>
            </w:pPr>
          </w:p>
        </w:tc>
      </w:tr>
      <w:tr w:rsidR="009C5BB5" w14:paraId="05C9E7E9" w14:textId="77777777" w:rsidTr="00F05B96">
        <w:tc>
          <w:tcPr>
            <w:tcW w:w="4391" w:type="dxa"/>
            <w:gridSpan w:val="2"/>
            <w:shd w:val="clear" w:color="auto" w:fill="D9D9D9" w:themeFill="background1" w:themeFillShade="D9"/>
            <w:vAlign w:val="center"/>
          </w:tcPr>
          <w:p w14:paraId="5E17008B" w14:textId="6C027C35" w:rsidR="009C5BB5" w:rsidRPr="00C81CA4" w:rsidRDefault="009C5BB5" w:rsidP="009C5BB5">
            <w:pPr>
              <w:spacing w:before="60" w:after="60" w:line="240" w:lineRule="exact"/>
              <w:ind w:left="40"/>
              <w:rPr>
                <w:color w:val="595959" w:themeColor="text1" w:themeTint="A6"/>
                <w:szCs w:val="20"/>
              </w:rPr>
            </w:pPr>
            <w:r w:rsidRPr="00C81CA4">
              <w:rPr>
                <w:color w:val="595959" w:themeColor="text1" w:themeTint="A6"/>
                <w:szCs w:val="20"/>
              </w:rPr>
              <w:t>Attacks against health</w:t>
            </w:r>
          </w:p>
        </w:tc>
        <w:tc>
          <w:tcPr>
            <w:tcW w:w="1421" w:type="dxa"/>
            <w:shd w:val="clear" w:color="auto" w:fill="FFC000"/>
          </w:tcPr>
          <w:p w14:paraId="337CB4A1"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522A600D" w14:textId="77777777" w:rsidR="009C5BB5" w:rsidRPr="00C819A5" w:rsidRDefault="009C5BB5" w:rsidP="009C5BB5">
            <w:pPr>
              <w:spacing w:before="60" w:after="60"/>
              <w:rPr>
                <w:color w:val="7F7F7F" w:themeColor="text1" w:themeTint="80"/>
              </w:rPr>
            </w:pPr>
          </w:p>
        </w:tc>
        <w:tc>
          <w:tcPr>
            <w:tcW w:w="1276" w:type="dxa"/>
            <w:shd w:val="clear" w:color="auto" w:fill="FFC000"/>
            <w:vAlign w:val="center"/>
          </w:tcPr>
          <w:p w14:paraId="3EB3AB37" w14:textId="77777777" w:rsidR="009C5BB5" w:rsidRPr="00C819A5" w:rsidRDefault="009C5BB5" w:rsidP="009C5BB5">
            <w:pPr>
              <w:spacing w:before="60" w:after="60"/>
              <w:rPr>
                <w:color w:val="7F7F7F" w:themeColor="text1" w:themeTint="80"/>
              </w:rPr>
            </w:pPr>
          </w:p>
        </w:tc>
        <w:tc>
          <w:tcPr>
            <w:tcW w:w="1701" w:type="dxa"/>
            <w:shd w:val="clear" w:color="auto" w:fill="FFC000"/>
          </w:tcPr>
          <w:p w14:paraId="0DBC2451" w14:textId="77777777" w:rsidR="009C5BB5" w:rsidRPr="00C819A5" w:rsidRDefault="009C5BB5" w:rsidP="009C5BB5">
            <w:pPr>
              <w:spacing w:before="60" w:after="60"/>
              <w:rPr>
                <w:color w:val="7F7F7F" w:themeColor="text1" w:themeTint="80"/>
              </w:rPr>
            </w:pPr>
          </w:p>
        </w:tc>
      </w:tr>
    </w:tbl>
    <w:p w14:paraId="188F207F" w14:textId="77777777" w:rsidR="00B83752" w:rsidRDefault="00B83752" w:rsidP="00756ECF"/>
    <w:p w14:paraId="3FCD302A" w14:textId="77777777" w:rsidR="00A61545" w:rsidRDefault="00A61545" w:rsidP="00730D5E">
      <w:pPr>
        <w:shd w:val="clear" w:color="auto" w:fill="FFFFFF" w:themeFill="background1"/>
        <w:tabs>
          <w:tab w:val="left" w:pos="426"/>
        </w:tabs>
        <w:rPr>
          <w:sz w:val="18"/>
          <w:szCs w:val="18"/>
        </w:rPr>
      </w:pPr>
      <w:r w:rsidRPr="00722833">
        <w:rPr>
          <w:sz w:val="18"/>
          <w:szCs w:val="18"/>
          <w:shd w:val="clear" w:color="auto" w:fill="FF0000"/>
        </w:rPr>
        <w:lastRenderedPageBreak/>
        <w:t>Red</w:t>
      </w:r>
      <w:r w:rsidRPr="00974755">
        <w:rPr>
          <w:sz w:val="18"/>
          <w:szCs w:val="18"/>
        </w:rPr>
        <w:t xml:space="preserve">: </w:t>
      </w:r>
      <w:proofErr w:type="gramStart"/>
      <w:r w:rsidRPr="00974755">
        <w:rPr>
          <w:sz w:val="18"/>
          <w:szCs w:val="18"/>
        </w:rPr>
        <w:t>The majority of</w:t>
      </w:r>
      <w:proofErr w:type="gramEnd"/>
      <w:r w:rsidRPr="00974755">
        <w:rPr>
          <w:sz w:val="18"/>
          <w:szCs w:val="18"/>
        </w:rPr>
        <w:t xml:space="preserve"> the health system feature / health service has been or could be rendered non-functional. Most people / patients do not have access to healthcare. A major reduction in health service coverage or quality could occur</w:t>
      </w:r>
      <w:r>
        <w:rPr>
          <w:sz w:val="18"/>
          <w:szCs w:val="18"/>
        </w:rPr>
        <w:t>.</w:t>
      </w:r>
    </w:p>
    <w:p w14:paraId="3DBD87C3" w14:textId="77777777" w:rsidR="00A61545" w:rsidRDefault="00A61545" w:rsidP="00730D5E">
      <w:pPr>
        <w:shd w:val="clear" w:color="auto" w:fill="FFFFFF" w:themeFill="background1"/>
        <w:tabs>
          <w:tab w:val="left" w:pos="426"/>
        </w:tabs>
        <w:rPr>
          <w:sz w:val="18"/>
          <w:szCs w:val="18"/>
        </w:rPr>
      </w:pPr>
      <w:r w:rsidRPr="00722833">
        <w:rPr>
          <w:sz w:val="18"/>
          <w:szCs w:val="18"/>
          <w:shd w:val="clear" w:color="auto" w:fill="FFC000"/>
        </w:rPr>
        <w:t>Orange</w:t>
      </w:r>
      <w:r w:rsidRPr="00974755">
        <w:rPr>
          <w:sz w:val="18"/>
          <w:szCs w:val="18"/>
        </w:rPr>
        <w:t>: A substantial minority of the health system feature / health service has been or could be rendered non-functional. A substantial minority of people / patients do not have access to healthcare. A moderate reduction in health service coverage</w:t>
      </w:r>
      <w:r>
        <w:rPr>
          <w:sz w:val="18"/>
          <w:szCs w:val="18"/>
        </w:rPr>
        <w:t xml:space="preserve"> </w:t>
      </w:r>
      <w:r w:rsidRPr="00974755">
        <w:rPr>
          <w:sz w:val="18"/>
          <w:szCs w:val="18"/>
        </w:rPr>
        <w:t>or quality could occur</w:t>
      </w:r>
    </w:p>
    <w:p w14:paraId="2B0E08C7" w14:textId="77777777" w:rsidR="00A61545" w:rsidRDefault="00A61545" w:rsidP="00730D5E">
      <w:pPr>
        <w:shd w:val="clear" w:color="auto" w:fill="FFFFFF" w:themeFill="background1"/>
        <w:tabs>
          <w:tab w:val="left" w:pos="426"/>
        </w:tabs>
        <w:rPr>
          <w:rFonts w:ascii="Arial" w:hAnsi="Arial"/>
          <w:sz w:val="18"/>
          <w:szCs w:val="18"/>
        </w:rPr>
      </w:pPr>
      <w:r w:rsidRPr="00722833">
        <w:rPr>
          <w:sz w:val="18"/>
          <w:szCs w:val="18"/>
          <w:shd w:val="clear" w:color="auto" w:fill="FFFF00"/>
        </w:rPr>
        <w:t>Yellow</w:t>
      </w:r>
      <w:r w:rsidRPr="00974755">
        <w:rPr>
          <w:sz w:val="18"/>
          <w:szCs w:val="18"/>
        </w:rPr>
        <w:t>: A small minority of the health system feature / health service has been or could be rendered non-functional. A small minority of people / patients do not have access to healthcare. A small reduction in health service coverage or quality could occur</w:t>
      </w:r>
    </w:p>
    <w:p w14:paraId="547371F7" w14:textId="77777777" w:rsidR="00A61545" w:rsidRDefault="00A61545" w:rsidP="00730D5E">
      <w:pPr>
        <w:shd w:val="clear" w:color="auto" w:fill="FFFFFF" w:themeFill="background1"/>
        <w:tabs>
          <w:tab w:val="left" w:pos="426"/>
        </w:tabs>
        <w:rPr>
          <w:sz w:val="18"/>
          <w:szCs w:val="18"/>
        </w:rPr>
      </w:pPr>
      <w:r w:rsidRPr="00722833">
        <w:rPr>
          <w:sz w:val="18"/>
          <w:szCs w:val="18"/>
          <w:shd w:val="clear" w:color="auto" w:fill="92D050"/>
        </w:rPr>
        <w:t>Green</w:t>
      </w:r>
      <w:r w:rsidRPr="00974755">
        <w:rPr>
          <w:sz w:val="18"/>
          <w:szCs w:val="18"/>
        </w:rPr>
        <w:t xml:space="preserve">: The </w:t>
      </w:r>
      <w:proofErr w:type="gramStart"/>
      <w:r w:rsidRPr="00974755">
        <w:rPr>
          <w:sz w:val="18"/>
          <w:szCs w:val="18"/>
        </w:rPr>
        <w:t>vast majority</w:t>
      </w:r>
      <w:proofErr w:type="gramEnd"/>
      <w:r w:rsidRPr="00974755">
        <w:rPr>
          <w:sz w:val="18"/>
          <w:szCs w:val="18"/>
        </w:rPr>
        <w:t xml:space="preserve"> or entirety of the health system feature / health service is very probably still as functional as before the crisis. No risk factors for reduction in health service coverage or quality have been identified</w:t>
      </w:r>
    </w:p>
    <w:p w14:paraId="6BE7E8FE" w14:textId="77777777" w:rsidR="00A61545" w:rsidRPr="00974755" w:rsidRDefault="00A61545" w:rsidP="00730D5E">
      <w:pPr>
        <w:shd w:val="clear" w:color="auto" w:fill="FFFFFF" w:themeFill="background1"/>
        <w:tabs>
          <w:tab w:val="left" w:pos="426"/>
        </w:tabs>
        <w:rPr>
          <w:rFonts w:ascii="Arial" w:hAnsi="Arial"/>
          <w:sz w:val="18"/>
          <w:szCs w:val="18"/>
        </w:rPr>
      </w:pPr>
      <w:r w:rsidRPr="00722833">
        <w:rPr>
          <w:sz w:val="18"/>
          <w:szCs w:val="18"/>
          <w:shd w:val="clear" w:color="auto" w:fill="BFBFBF" w:themeFill="background1" w:themeFillShade="BF"/>
        </w:rPr>
        <w:t>Grey</w:t>
      </w:r>
      <w:r w:rsidRPr="00974755">
        <w:rPr>
          <w:sz w:val="18"/>
          <w:szCs w:val="18"/>
        </w:rPr>
        <w:t>: No plausible assessment can be made at this time</w:t>
      </w:r>
    </w:p>
    <w:p w14:paraId="043D5407" w14:textId="77777777" w:rsidR="00A61545" w:rsidRDefault="00A61545" w:rsidP="00D12543">
      <w:pPr>
        <w:rPr>
          <w:rFonts w:eastAsia="Calibri"/>
          <w:b/>
          <w:bCs/>
          <w:color w:val="5B9BD5"/>
          <w:spacing w:val="6"/>
          <w:sz w:val="20"/>
        </w:rPr>
      </w:pPr>
    </w:p>
    <w:p w14:paraId="1E5AFBE3" w14:textId="77777777" w:rsidR="009C5BB5" w:rsidRDefault="009C5BB5" w:rsidP="004277A9">
      <w:pPr>
        <w:pStyle w:val="Heading3"/>
        <w:rPr>
          <w:rFonts w:cs="Futura Medium"/>
        </w:rPr>
      </w:pPr>
      <w:bookmarkStart w:id="30" w:name="_Toc9340263"/>
      <w:r>
        <w:rPr>
          <w:rFonts w:cs="Futura Medium"/>
        </w:rPr>
        <w:t>Access to healthcare</w:t>
      </w:r>
      <w:bookmarkEnd w:id="30"/>
    </w:p>
    <w:p w14:paraId="30EC0A66" w14:textId="77777777" w:rsidR="009C5BB5" w:rsidRDefault="009C5BB5" w:rsidP="009C5BB5"/>
    <w:p w14:paraId="66F2013E" w14:textId="237DECA4" w:rsidR="008614C4" w:rsidRPr="00D1606F" w:rsidRDefault="008614C4" w:rsidP="004277A9">
      <w:pPr>
        <w:pStyle w:val="Heading3"/>
        <w:rPr>
          <w:rFonts w:cs="Futura Medium"/>
        </w:rPr>
      </w:pPr>
      <w:bookmarkStart w:id="31" w:name="_Toc9340264"/>
      <w:r w:rsidRPr="00D1606F">
        <w:rPr>
          <w:rFonts w:cs="Futura Medium"/>
        </w:rPr>
        <w:t>Disrupted management</w:t>
      </w:r>
      <w:bookmarkEnd w:id="31"/>
    </w:p>
    <w:p w14:paraId="41274C8E" w14:textId="77777777" w:rsidR="00F10C2E" w:rsidRPr="00F10C2E" w:rsidRDefault="00F10C2E" w:rsidP="00F10C2E"/>
    <w:p w14:paraId="1BB0ACDE" w14:textId="13D01560" w:rsidR="008614C4" w:rsidRPr="00D1606F" w:rsidRDefault="008614C4" w:rsidP="008614C4">
      <w:pPr>
        <w:pStyle w:val="Heading3"/>
        <w:rPr>
          <w:rFonts w:cs="Futura Medium"/>
        </w:rPr>
      </w:pPr>
      <w:bookmarkStart w:id="32" w:name="_Toc9340265"/>
      <w:r w:rsidRPr="00D1606F">
        <w:rPr>
          <w:rFonts w:cs="Futura Medium"/>
        </w:rPr>
        <w:t>Reduction in financing</w:t>
      </w:r>
      <w:bookmarkEnd w:id="32"/>
    </w:p>
    <w:p w14:paraId="08DC1258" w14:textId="77777777" w:rsidR="00E85C3A" w:rsidRPr="00E85C3A" w:rsidRDefault="00E85C3A" w:rsidP="00E85C3A">
      <w:pPr>
        <w:ind w:left="360"/>
      </w:pPr>
    </w:p>
    <w:p w14:paraId="7DB87CBA" w14:textId="0D5EBA0C" w:rsidR="008614C4" w:rsidRPr="00D1606F" w:rsidRDefault="008614C4" w:rsidP="008614C4">
      <w:pPr>
        <w:pStyle w:val="Heading3"/>
        <w:rPr>
          <w:rFonts w:cs="Futura Medium"/>
        </w:rPr>
      </w:pPr>
      <w:bookmarkStart w:id="33" w:name="_Toc9340266"/>
      <w:r w:rsidRPr="00D1606F">
        <w:rPr>
          <w:rFonts w:cs="Futura Medium"/>
        </w:rPr>
        <w:t>Inability of non-state providers to maintain services</w:t>
      </w:r>
      <w:bookmarkEnd w:id="33"/>
    </w:p>
    <w:p w14:paraId="33E6F9FA" w14:textId="77777777" w:rsidR="00B85356" w:rsidRPr="009C24EC" w:rsidRDefault="00B85356" w:rsidP="00B85356"/>
    <w:p w14:paraId="3F10B09B" w14:textId="29AA82D8" w:rsidR="008614C4" w:rsidRPr="00D1606F" w:rsidRDefault="009C5BB5" w:rsidP="008614C4">
      <w:pPr>
        <w:pStyle w:val="Heading3"/>
        <w:rPr>
          <w:rFonts w:cs="Futura Medium"/>
        </w:rPr>
      </w:pPr>
      <w:bookmarkStart w:id="34" w:name="_Toc9340267"/>
      <w:r w:rsidRPr="009C5BB5">
        <w:rPr>
          <w:rFonts w:cs="Futura Medium"/>
        </w:rPr>
        <w:t>Supply (including pharmaceutical) chain disruption</w:t>
      </w:r>
      <w:bookmarkEnd w:id="34"/>
    </w:p>
    <w:p w14:paraId="265C2464" w14:textId="04A6410E" w:rsidR="006F4BC6" w:rsidRPr="006F4BC6" w:rsidRDefault="006F4BC6" w:rsidP="00D448E6">
      <w:pPr>
        <w:ind w:left="360"/>
        <w:jc w:val="left"/>
      </w:pPr>
    </w:p>
    <w:p w14:paraId="37ECCBD2" w14:textId="4909289B" w:rsidR="008614C4" w:rsidRPr="00D1606F" w:rsidRDefault="008614C4" w:rsidP="008614C4">
      <w:pPr>
        <w:pStyle w:val="Heading3"/>
        <w:rPr>
          <w:rFonts w:cs="Futura Medium"/>
        </w:rPr>
      </w:pPr>
      <w:bookmarkStart w:id="35" w:name="_Toc9340268"/>
      <w:r w:rsidRPr="00D1606F">
        <w:rPr>
          <w:rFonts w:cs="Futura Medium"/>
        </w:rPr>
        <w:t>Degraded alert and response</w:t>
      </w:r>
      <w:bookmarkEnd w:id="35"/>
    </w:p>
    <w:p w14:paraId="54BBD7E4" w14:textId="77777777" w:rsidR="002F5B33" w:rsidRPr="002F5B33" w:rsidRDefault="002F5B33" w:rsidP="002F5B33"/>
    <w:p w14:paraId="45562194" w14:textId="31B033D0" w:rsidR="008614C4" w:rsidRPr="00D1606F" w:rsidRDefault="009C5BB5" w:rsidP="008614C4">
      <w:pPr>
        <w:pStyle w:val="Heading3"/>
        <w:rPr>
          <w:rFonts w:cs="Futura Medium"/>
        </w:rPr>
      </w:pPr>
      <w:bookmarkStart w:id="36" w:name="_Toc9340269"/>
      <w:r>
        <w:rPr>
          <w:rFonts w:cs="Futura Medium"/>
        </w:rPr>
        <w:t>Health workforce disruption</w:t>
      </w:r>
      <w:bookmarkEnd w:id="36"/>
    </w:p>
    <w:p w14:paraId="3D9151B2" w14:textId="05190FB8" w:rsidR="0002721E" w:rsidRDefault="0002721E" w:rsidP="0002721E"/>
    <w:p w14:paraId="09925557" w14:textId="6B313F8C" w:rsidR="008614C4" w:rsidRPr="00D1606F" w:rsidRDefault="008614C4" w:rsidP="008614C4">
      <w:pPr>
        <w:pStyle w:val="Heading3"/>
        <w:rPr>
          <w:rFonts w:cs="Futura Medium"/>
        </w:rPr>
      </w:pPr>
      <w:bookmarkStart w:id="37" w:name="_Toc9340270"/>
      <w:r w:rsidRPr="00D1606F">
        <w:rPr>
          <w:rFonts w:cs="Futura Medium"/>
        </w:rPr>
        <w:t>Damage to health facilities</w:t>
      </w:r>
      <w:bookmarkEnd w:id="37"/>
    </w:p>
    <w:p w14:paraId="7402B505" w14:textId="77777777" w:rsidR="00632A2A" w:rsidRDefault="00632A2A" w:rsidP="00B85356"/>
    <w:p w14:paraId="2E548A56" w14:textId="4F94E40E" w:rsidR="008614C4" w:rsidRPr="00D1606F" w:rsidRDefault="008614C4" w:rsidP="008614C4">
      <w:pPr>
        <w:pStyle w:val="Heading3"/>
        <w:rPr>
          <w:rFonts w:cs="Futura Medium"/>
        </w:rPr>
      </w:pPr>
      <w:bookmarkStart w:id="38" w:name="_Toc9340271"/>
      <w:r w:rsidRPr="00D1606F">
        <w:rPr>
          <w:rFonts w:cs="Futura Medium"/>
        </w:rPr>
        <w:t>Attacks against health</w:t>
      </w:r>
      <w:bookmarkEnd w:id="38"/>
    </w:p>
    <w:p w14:paraId="7D76067B" w14:textId="77777777" w:rsidR="006F1ADB" w:rsidRDefault="006F1ADB" w:rsidP="00BD7FD0">
      <w:pPr>
        <w:jc w:val="left"/>
      </w:pPr>
    </w:p>
    <w:p w14:paraId="33E39BC3" w14:textId="5943EFF9" w:rsidR="004B3DC5" w:rsidRPr="00D1606F" w:rsidRDefault="002F3A8C" w:rsidP="006E27C3">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39" w:name="_Toc9340272"/>
      <w:r w:rsidRPr="00D1606F">
        <w:rPr>
          <w:rFonts w:eastAsiaTheme="majorEastAsia" w:cstheme="majorBidi"/>
          <w:bCs/>
          <w:color w:val="FFFFFF" w:themeColor="background1"/>
          <w:szCs w:val="26"/>
          <w:lang w:val="en-US" w:eastAsia="zh-CN"/>
        </w:rPr>
        <w:t xml:space="preserve">Humanitarian </w:t>
      </w:r>
      <w:r w:rsidR="00E15D63" w:rsidRPr="00D1606F">
        <w:rPr>
          <w:rFonts w:eastAsiaTheme="majorEastAsia" w:cstheme="majorBidi"/>
          <w:bCs/>
          <w:color w:val="FFFFFF" w:themeColor="background1"/>
          <w:szCs w:val="26"/>
          <w:lang w:val="en-US" w:eastAsia="zh-CN"/>
        </w:rPr>
        <w:t>h</w:t>
      </w:r>
      <w:r w:rsidRPr="00D1606F">
        <w:rPr>
          <w:rFonts w:eastAsiaTheme="majorEastAsia" w:cstheme="majorBidi"/>
          <w:bCs/>
          <w:color w:val="FFFFFF" w:themeColor="background1"/>
          <w:szCs w:val="26"/>
          <w:lang w:val="en-US" w:eastAsia="zh-CN"/>
        </w:rPr>
        <w:t xml:space="preserve">ealth </w:t>
      </w:r>
      <w:r w:rsidR="00E15D63" w:rsidRPr="00D1606F">
        <w:rPr>
          <w:rFonts w:eastAsiaTheme="majorEastAsia" w:cstheme="majorBidi"/>
          <w:bCs/>
          <w:color w:val="FFFFFF" w:themeColor="background1"/>
          <w:szCs w:val="26"/>
          <w:lang w:val="en-US" w:eastAsia="zh-CN"/>
        </w:rPr>
        <w:t>r</w:t>
      </w:r>
      <w:r w:rsidRPr="00D1606F">
        <w:rPr>
          <w:rFonts w:eastAsiaTheme="majorEastAsia" w:cstheme="majorBidi"/>
          <w:bCs/>
          <w:color w:val="FFFFFF" w:themeColor="background1"/>
          <w:szCs w:val="26"/>
          <w:lang w:val="en-US" w:eastAsia="zh-CN"/>
        </w:rPr>
        <w:t>esponse</w:t>
      </w:r>
      <w:bookmarkEnd w:id="39"/>
    </w:p>
    <w:p w14:paraId="3DDB6414" w14:textId="02273AB4" w:rsidR="008614C4" w:rsidRPr="00D1606F" w:rsidRDefault="008614C4" w:rsidP="00BA5616">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40" w:name="_Toc9340273"/>
      <w:r w:rsidRPr="00D1606F">
        <w:rPr>
          <w:color w:val="404040" w:themeColor="text1" w:themeTint="BF"/>
          <w:sz w:val="24"/>
          <w:lang w:val="en-US" w:eastAsia="zh-CN"/>
        </w:rPr>
        <w:t xml:space="preserve">Health </w:t>
      </w:r>
      <w:r w:rsidR="00E15D63" w:rsidRPr="00D1606F">
        <w:rPr>
          <w:color w:val="404040" w:themeColor="text1" w:themeTint="BF"/>
          <w:sz w:val="24"/>
          <w:lang w:val="en-US" w:eastAsia="zh-CN"/>
        </w:rPr>
        <w:t>r</w:t>
      </w:r>
      <w:r w:rsidRPr="00D1606F">
        <w:rPr>
          <w:color w:val="404040" w:themeColor="text1" w:themeTint="BF"/>
          <w:sz w:val="24"/>
          <w:lang w:val="en-US" w:eastAsia="zh-CN"/>
        </w:rPr>
        <w:t xml:space="preserve">esponse </w:t>
      </w:r>
      <w:r w:rsidR="00E15D63" w:rsidRPr="00D1606F">
        <w:rPr>
          <w:color w:val="404040" w:themeColor="text1" w:themeTint="BF"/>
          <w:sz w:val="24"/>
          <w:lang w:val="en-US" w:eastAsia="zh-CN"/>
        </w:rPr>
        <w:t>organization</w:t>
      </w:r>
      <w:r w:rsidR="00AA36F0" w:rsidRPr="00D1606F">
        <w:rPr>
          <w:color w:val="404040" w:themeColor="text1" w:themeTint="BF"/>
          <w:sz w:val="24"/>
          <w:lang w:val="en-US" w:eastAsia="zh-CN"/>
        </w:rPr>
        <w:t xml:space="preserve"> / coordination</w:t>
      </w:r>
      <w:bookmarkEnd w:id="40"/>
    </w:p>
    <w:p w14:paraId="249B1DBF" w14:textId="35079A32" w:rsidR="007C63C0" w:rsidRDefault="007C63C0" w:rsidP="007C63C0"/>
    <w:p w14:paraId="7FB33638" w14:textId="77777777" w:rsidR="00591B9E" w:rsidRPr="009C24EC" w:rsidRDefault="00591B9E" w:rsidP="007C63C0"/>
    <w:p w14:paraId="6DD0F0FD" w14:textId="4B8FFFF4" w:rsidR="004B3DC5" w:rsidRPr="00D1606F" w:rsidRDefault="002F3A8C" w:rsidP="00BA5616">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41" w:name="_Toc9340274"/>
      <w:r w:rsidRPr="00D1606F">
        <w:rPr>
          <w:color w:val="404040" w:themeColor="text1" w:themeTint="BF"/>
          <w:sz w:val="24"/>
          <w:lang w:val="en-US" w:eastAsia="zh-CN"/>
        </w:rPr>
        <w:t xml:space="preserve">Availability / functionality of </w:t>
      </w:r>
      <w:r w:rsidR="00E46C80" w:rsidRPr="00D1606F">
        <w:rPr>
          <w:color w:val="404040" w:themeColor="text1" w:themeTint="BF"/>
          <w:sz w:val="24"/>
          <w:lang w:val="en-US" w:eastAsia="zh-CN"/>
        </w:rPr>
        <w:t xml:space="preserve">humanitarian </w:t>
      </w:r>
      <w:r w:rsidRPr="00D1606F">
        <w:rPr>
          <w:color w:val="404040" w:themeColor="text1" w:themeTint="BF"/>
          <w:sz w:val="24"/>
          <w:lang w:val="en-US" w:eastAsia="zh-CN"/>
        </w:rPr>
        <w:t xml:space="preserve">health </w:t>
      </w:r>
      <w:r w:rsidR="007704DE" w:rsidRPr="00D1606F">
        <w:rPr>
          <w:color w:val="404040" w:themeColor="text1" w:themeTint="BF"/>
          <w:sz w:val="24"/>
          <w:lang w:val="en-US" w:eastAsia="zh-CN"/>
        </w:rPr>
        <w:t>resources</w:t>
      </w:r>
      <w:bookmarkEnd w:id="41"/>
    </w:p>
    <w:p w14:paraId="285C3135" w14:textId="72C1DAD6" w:rsidR="00FB2584" w:rsidRDefault="00FB2584" w:rsidP="00FB2584"/>
    <w:p w14:paraId="11F536AF" w14:textId="77777777" w:rsidR="003C3BF2" w:rsidRPr="00FB2584" w:rsidRDefault="003C3BF2" w:rsidP="00FB2584"/>
    <w:p w14:paraId="414C2E8B" w14:textId="1F358498" w:rsidR="00EC3C71" w:rsidRPr="00D1606F" w:rsidRDefault="00EC3C71" w:rsidP="000E39DA">
      <w:pPr>
        <w:pStyle w:val="Heading3"/>
        <w:rPr>
          <w:rFonts w:cs="Futura Medium"/>
        </w:rPr>
      </w:pPr>
      <w:bookmarkStart w:id="42" w:name="_Toc9340275"/>
      <w:r w:rsidRPr="00D1606F">
        <w:rPr>
          <w:rFonts w:cs="Futura Medium"/>
        </w:rPr>
        <w:lastRenderedPageBreak/>
        <w:t xml:space="preserve">Facilities data (e.g., </w:t>
      </w:r>
      <w:proofErr w:type="spellStart"/>
      <w:r w:rsidRPr="00D1606F">
        <w:rPr>
          <w:rFonts w:cs="Futura Medium"/>
        </w:rPr>
        <w:t>HeRAMS</w:t>
      </w:r>
      <w:proofErr w:type="spellEnd"/>
      <w:r w:rsidRPr="00D1606F">
        <w:rPr>
          <w:rFonts w:cs="Futura Medium"/>
        </w:rPr>
        <w:t>)</w:t>
      </w:r>
      <w:bookmarkEnd w:id="42"/>
    </w:p>
    <w:p w14:paraId="7D9F5D48" w14:textId="77777777" w:rsidR="00DC0506" w:rsidRPr="00DC0506" w:rsidRDefault="00DC0506" w:rsidP="00DC0506"/>
    <w:p w14:paraId="22A25E7E" w14:textId="5157CC08" w:rsidR="004B0F20" w:rsidRPr="00D1606F" w:rsidRDefault="000E39DA" w:rsidP="000E39DA">
      <w:pPr>
        <w:pStyle w:val="Heading3"/>
        <w:rPr>
          <w:rFonts w:cs="Futura Medium"/>
        </w:rPr>
      </w:pPr>
      <w:bookmarkStart w:id="43" w:name="_Toc9340276"/>
      <w:r w:rsidRPr="00D1606F">
        <w:rPr>
          <w:rFonts w:cs="Futura Medium"/>
        </w:rPr>
        <w:t>4Ws</w:t>
      </w:r>
      <w:r w:rsidR="00D1606F">
        <w:rPr>
          <w:rFonts w:cs="Futura Medium"/>
        </w:rPr>
        <w:t xml:space="preserve"> Matrix</w:t>
      </w:r>
      <w:bookmarkEnd w:id="43"/>
    </w:p>
    <w:p w14:paraId="5947F4C0" w14:textId="38855A38" w:rsidR="00DC0506" w:rsidRDefault="00DC0506" w:rsidP="00DC0506"/>
    <w:p w14:paraId="6EE2E278" w14:textId="77777777" w:rsidR="00DC0506" w:rsidRPr="00DC0506" w:rsidRDefault="00DC0506" w:rsidP="00DC0506"/>
    <w:p w14:paraId="4A0FD300" w14:textId="08CDCE39" w:rsidR="004B3DC5" w:rsidRPr="00D1606F" w:rsidRDefault="009E1A98" w:rsidP="00BA5616">
      <w:pPr>
        <w:pStyle w:val="Heading3"/>
        <w:pBdr>
          <w:top w:val="none" w:sz="0" w:space="0" w:color="auto"/>
        </w:pBdr>
        <w:shd w:val="clear" w:color="auto" w:fill="D9D9D9" w:themeFill="background1" w:themeFillShade="D9"/>
        <w:spacing w:before="40" w:after="0" w:line="276" w:lineRule="auto"/>
        <w:jc w:val="left"/>
        <w:rPr>
          <w:color w:val="404040" w:themeColor="text1" w:themeTint="BF"/>
          <w:sz w:val="24"/>
          <w:lang w:val="en-US" w:eastAsia="zh-CN"/>
        </w:rPr>
      </w:pPr>
      <w:bookmarkStart w:id="44" w:name="_Toc9340277"/>
      <w:r w:rsidRPr="00D1606F">
        <w:rPr>
          <w:color w:val="404040" w:themeColor="text1" w:themeTint="BF"/>
          <w:sz w:val="24"/>
          <w:lang w:val="en-US" w:eastAsia="zh-CN"/>
        </w:rPr>
        <w:t>Humanitarian health system performance</w:t>
      </w:r>
      <w:bookmarkEnd w:id="44"/>
    </w:p>
    <w:p w14:paraId="5C1E8EED" w14:textId="4C2C8880" w:rsidR="002F3A8C" w:rsidRPr="00D1606F" w:rsidRDefault="00E65017" w:rsidP="00E65017">
      <w:pPr>
        <w:pStyle w:val="Heading3"/>
        <w:rPr>
          <w:rFonts w:cs="Futura Medium"/>
        </w:rPr>
      </w:pPr>
      <w:bookmarkStart w:id="45" w:name="_Toc9340278"/>
      <w:r w:rsidRPr="00D1606F">
        <w:rPr>
          <w:rFonts w:cs="Futura Medium"/>
        </w:rPr>
        <w:t>Utilisation of services</w:t>
      </w:r>
      <w:bookmarkEnd w:id="45"/>
    </w:p>
    <w:p w14:paraId="28AD9DEC" w14:textId="73D88283" w:rsidR="00222157" w:rsidRDefault="00222157" w:rsidP="00222157"/>
    <w:p w14:paraId="27902899" w14:textId="5413C7A3" w:rsidR="00B85356" w:rsidRDefault="002F67BA" w:rsidP="00B85356">
      <w:pPr>
        <w:rPr>
          <w:noProof/>
        </w:rPr>
      </w:pPr>
      <w:r w:rsidRPr="002F67BA">
        <w:rPr>
          <w:noProof/>
        </w:rPr>
        <w:t xml:space="preserve"> </w:t>
      </w:r>
    </w:p>
    <w:p w14:paraId="60724275" w14:textId="2214D1AF" w:rsidR="002F3A8C" w:rsidRPr="00D1606F" w:rsidRDefault="002F3A8C" w:rsidP="000E39DA">
      <w:pPr>
        <w:pStyle w:val="Heading3"/>
        <w:rPr>
          <w:rFonts w:cs="Futura Medium"/>
        </w:rPr>
      </w:pPr>
      <w:bookmarkStart w:id="46" w:name="_Toc9340279"/>
      <w:r w:rsidRPr="00D1606F">
        <w:rPr>
          <w:rFonts w:cs="Futura Medium"/>
        </w:rPr>
        <w:t xml:space="preserve">Quality of </w:t>
      </w:r>
      <w:r w:rsidR="00E46C80" w:rsidRPr="00D1606F">
        <w:rPr>
          <w:rFonts w:cs="Futura Medium"/>
        </w:rPr>
        <w:t xml:space="preserve">humanitarian </w:t>
      </w:r>
      <w:r w:rsidRPr="00D1606F">
        <w:rPr>
          <w:rFonts w:cs="Futura Medium"/>
        </w:rPr>
        <w:t>health services</w:t>
      </w:r>
      <w:bookmarkEnd w:id="46"/>
    </w:p>
    <w:p w14:paraId="5267580F" w14:textId="77777777" w:rsidR="007704A9" w:rsidRDefault="007704A9">
      <w:pPr>
        <w:spacing w:line="264" w:lineRule="auto"/>
        <w:jc w:val="left"/>
      </w:pPr>
    </w:p>
    <w:p w14:paraId="541B58EB" w14:textId="77777777" w:rsidR="007704A9" w:rsidRDefault="007704A9">
      <w:pPr>
        <w:spacing w:line="264" w:lineRule="auto"/>
        <w:jc w:val="left"/>
      </w:pPr>
    </w:p>
    <w:p w14:paraId="44A8A2E5" w14:textId="00F2CD08" w:rsidR="00310D1A" w:rsidRPr="00D1606F" w:rsidRDefault="00310D1A" w:rsidP="00E61E8E">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47" w:name="_Toc9340280"/>
      <w:r w:rsidRPr="00D1606F">
        <w:rPr>
          <w:rFonts w:eastAsiaTheme="majorEastAsia" w:cstheme="majorBidi"/>
          <w:bCs/>
          <w:color w:val="FFFFFF" w:themeColor="background1"/>
          <w:szCs w:val="26"/>
          <w:lang w:val="en-US" w:eastAsia="zh-CN"/>
        </w:rPr>
        <w:t>Information gaps</w:t>
      </w:r>
      <w:bookmarkEnd w:id="47"/>
    </w:p>
    <w:tbl>
      <w:tblPr>
        <w:tblStyle w:val="TableGrid"/>
        <w:tblpPr w:leftFromText="180" w:rightFromText="180" w:vertAnchor="text" w:horzAnchor="margin" w:tblpY="114"/>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88"/>
        <w:gridCol w:w="2482"/>
        <w:gridCol w:w="4245"/>
      </w:tblGrid>
      <w:tr w:rsidR="008F1752" w:rsidRPr="009C24EC" w14:paraId="1D9AAF13" w14:textId="77777777" w:rsidTr="002F5395">
        <w:tc>
          <w:tcPr>
            <w:tcW w:w="2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1E6F5A1" w14:textId="77777777" w:rsidR="008F1752" w:rsidRPr="009C24EC" w:rsidRDefault="008F1752" w:rsidP="002C4CFE">
            <w:pPr>
              <w:rPr>
                <w:b/>
                <w:color w:val="FFFFFF" w:themeColor="background1"/>
              </w:rPr>
            </w:pPr>
          </w:p>
        </w:tc>
        <w:tc>
          <w:tcPr>
            <w:tcW w:w="2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6A0F09" w14:textId="77777777" w:rsidR="008F1752" w:rsidRPr="00672114" w:rsidRDefault="009E1A98" w:rsidP="007A5FC0">
            <w:pPr>
              <w:spacing w:before="60" w:after="60" w:line="240" w:lineRule="exact"/>
              <w:ind w:left="40"/>
              <w:jc w:val="left"/>
            </w:pPr>
            <w:r w:rsidRPr="00D1606F">
              <w:rPr>
                <w:rFonts w:eastAsiaTheme="minorEastAsia" w:cstheme="minorBidi"/>
                <w:color w:val="595959" w:themeColor="text1" w:themeTint="A6"/>
                <w:lang w:val="en-US" w:eastAsia="zh-CN"/>
              </w:rPr>
              <w:t xml:space="preserve">Gap </w:t>
            </w:r>
          </w:p>
        </w:tc>
        <w:tc>
          <w:tcPr>
            <w:tcW w:w="4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CF952E" w14:textId="77777777" w:rsidR="008F1752" w:rsidRPr="00672114" w:rsidRDefault="00E15D63" w:rsidP="007A5FC0">
            <w:pPr>
              <w:spacing w:before="60" w:after="60" w:line="240" w:lineRule="exact"/>
              <w:ind w:left="40"/>
              <w:jc w:val="left"/>
            </w:pPr>
            <w:r w:rsidRPr="00D1606F">
              <w:rPr>
                <w:rFonts w:eastAsiaTheme="minorEastAsia" w:cstheme="minorBidi"/>
                <w:color w:val="595959" w:themeColor="text1" w:themeTint="A6"/>
                <w:lang w:val="en-US" w:eastAsia="zh-CN"/>
              </w:rPr>
              <w:t>Recommended t</w:t>
            </w:r>
            <w:r w:rsidR="008F1752" w:rsidRPr="00D1606F">
              <w:rPr>
                <w:rFonts w:eastAsiaTheme="minorEastAsia" w:cstheme="minorBidi"/>
                <w:color w:val="595959" w:themeColor="text1" w:themeTint="A6"/>
                <w:lang w:val="en-US" w:eastAsia="zh-CN"/>
              </w:rPr>
              <w:t>ools</w:t>
            </w:r>
            <w:r w:rsidRPr="00D1606F">
              <w:rPr>
                <w:rFonts w:eastAsiaTheme="minorEastAsia" w:cstheme="minorBidi"/>
                <w:color w:val="595959" w:themeColor="text1" w:themeTint="A6"/>
                <w:lang w:val="en-US" w:eastAsia="zh-CN"/>
              </w:rPr>
              <w:t xml:space="preserve"> </w:t>
            </w:r>
            <w:r w:rsidR="00B85356" w:rsidRPr="00D1606F">
              <w:rPr>
                <w:rFonts w:eastAsiaTheme="minorEastAsia" w:cstheme="minorBidi"/>
                <w:color w:val="595959" w:themeColor="text1" w:themeTint="A6"/>
                <w:lang w:val="en-US" w:eastAsia="zh-CN"/>
              </w:rPr>
              <w:t>/</w:t>
            </w:r>
            <w:r w:rsidRPr="00D1606F">
              <w:rPr>
                <w:rFonts w:eastAsiaTheme="minorEastAsia" w:cstheme="minorBidi"/>
                <w:color w:val="595959" w:themeColor="text1" w:themeTint="A6"/>
                <w:lang w:val="en-US" w:eastAsia="zh-CN"/>
              </w:rPr>
              <w:t xml:space="preserve"> </w:t>
            </w:r>
            <w:r w:rsidR="00B85356" w:rsidRPr="00D1606F">
              <w:rPr>
                <w:rFonts w:eastAsiaTheme="minorEastAsia" w:cstheme="minorBidi"/>
                <w:color w:val="595959" w:themeColor="text1" w:themeTint="A6"/>
                <w:lang w:val="en-US" w:eastAsia="zh-CN"/>
              </w:rPr>
              <w:t>guidance</w:t>
            </w:r>
            <w:r w:rsidR="008F1752" w:rsidRPr="00D1606F">
              <w:rPr>
                <w:rFonts w:eastAsiaTheme="minorEastAsia" w:cstheme="minorBidi"/>
                <w:color w:val="595959" w:themeColor="text1" w:themeTint="A6"/>
                <w:lang w:val="en-US" w:eastAsia="zh-CN"/>
              </w:rPr>
              <w:t xml:space="preserve"> for primary data collection</w:t>
            </w:r>
          </w:p>
        </w:tc>
      </w:tr>
      <w:tr w:rsidR="0037462E" w:rsidRPr="009C24EC" w14:paraId="4B563C12" w14:textId="77777777" w:rsidTr="002F5395">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3B2991" w14:textId="77777777" w:rsidR="0037462E" w:rsidRPr="00D1606F" w:rsidRDefault="0037462E" w:rsidP="007A5FC0">
            <w:pPr>
              <w:spacing w:before="60" w:after="60" w:line="240" w:lineRule="exact"/>
              <w:ind w:left="40"/>
              <w:jc w:val="left"/>
              <w:rPr>
                <w:rFonts w:eastAsiaTheme="minorEastAsia" w:cstheme="minorBidi"/>
                <w:color w:val="595959" w:themeColor="text1" w:themeTint="A6"/>
                <w:lang w:val="en-US" w:eastAsia="zh-CN"/>
              </w:rPr>
            </w:pPr>
            <w:r w:rsidRPr="00D1606F">
              <w:rPr>
                <w:rFonts w:eastAsiaTheme="minorEastAsia" w:cstheme="minorBidi"/>
                <w:color w:val="595959" w:themeColor="text1" w:themeTint="A6"/>
                <w:lang w:val="en-US" w:eastAsia="zh-CN"/>
              </w:rPr>
              <w:t xml:space="preserve">Health status and threats </w:t>
            </w:r>
          </w:p>
        </w:tc>
        <w:tc>
          <w:tcPr>
            <w:tcW w:w="2482" w:type="dxa"/>
            <w:tcBorders>
              <w:top w:val="single" w:sz="4" w:space="0" w:color="FFFFFF" w:themeColor="background1"/>
              <w:left w:val="single" w:sz="4" w:space="0" w:color="FFFFFF" w:themeColor="background1"/>
            </w:tcBorders>
            <w:shd w:val="clear" w:color="auto" w:fill="auto"/>
          </w:tcPr>
          <w:p w14:paraId="42B68C52" w14:textId="5F95A60D" w:rsidR="0037462E" w:rsidRPr="009C24EC" w:rsidRDefault="0037462E" w:rsidP="002C4CFE"/>
        </w:tc>
        <w:tc>
          <w:tcPr>
            <w:tcW w:w="4245" w:type="dxa"/>
            <w:tcBorders>
              <w:top w:val="single" w:sz="4" w:space="0" w:color="FFFFFF" w:themeColor="background1"/>
            </w:tcBorders>
            <w:shd w:val="clear" w:color="auto" w:fill="auto"/>
          </w:tcPr>
          <w:p w14:paraId="70320E29" w14:textId="0B102953" w:rsidR="0037462E" w:rsidRPr="009C24EC" w:rsidRDefault="0037462E" w:rsidP="002C4CFE"/>
        </w:tc>
      </w:tr>
      <w:tr w:rsidR="0037462E" w:rsidRPr="009C24EC" w14:paraId="714C8CE7" w14:textId="77777777" w:rsidTr="002F5395">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4B5E13" w14:textId="77777777" w:rsidR="0037462E" w:rsidRPr="009C24EC"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5464C915" w14:textId="060E1E83" w:rsidR="0037462E" w:rsidRPr="009C24EC" w:rsidRDefault="0037462E" w:rsidP="002C4CFE"/>
        </w:tc>
        <w:tc>
          <w:tcPr>
            <w:tcW w:w="4245" w:type="dxa"/>
            <w:shd w:val="clear" w:color="auto" w:fill="auto"/>
          </w:tcPr>
          <w:p w14:paraId="3982FDBA" w14:textId="66B53465" w:rsidR="0037462E" w:rsidRPr="009C24EC" w:rsidRDefault="0037462E" w:rsidP="002C4CFE"/>
        </w:tc>
      </w:tr>
      <w:tr w:rsidR="0037462E" w:rsidRPr="009C24EC" w14:paraId="4ED21C8F" w14:textId="77777777" w:rsidTr="002F5395">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0C66CEF" w14:textId="77777777" w:rsidR="0037462E" w:rsidRPr="009C24EC"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774DDFC4" w14:textId="50A7F85B" w:rsidR="0037462E" w:rsidRPr="009C24EC" w:rsidRDefault="0037462E" w:rsidP="002C4CFE"/>
        </w:tc>
        <w:tc>
          <w:tcPr>
            <w:tcW w:w="4245" w:type="dxa"/>
            <w:shd w:val="clear" w:color="auto" w:fill="auto"/>
          </w:tcPr>
          <w:p w14:paraId="018E6555" w14:textId="56EFA9F4" w:rsidR="0037462E" w:rsidRPr="009C24EC" w:rsidRDefault="0037462E" w:rsidP="002C4CFE"/>
        </w:tc>
      </w:tr>
      <w:tr w:rsidR="0037462E" w:rsidRPr="009C24EC" w14:paraId="37644473" w14:textId="77777777" w:rsidTr="002F5395">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937FB9" w14:textId="77777777" w:rsidR="0037462E" w:rsidRPr="009C24EC"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3997CA81" w14:textId="4357C8E3" w:rsidR="0037462E" w:rsidRPr="009C24EC" w:rsidRDefault="0037462E" w:rsidP="002C4CFE"/>
        </w:tc>
        <w:tc>
          <w:tcPr>
            <w:tcW w:w="4245" w:type="dxa"/>
            <w:shd w:val="clear" w:color="auto" w:fill="auto"/>
          </w:tcPr>
          <w:p w14:paraId="0F4078BB" w14:textId="19C27EBD" w:rsidR="0037462E" w:rsidRPr="009C24EC" w:rsidRDefault="0037462E" w:rsidP="002C4CFE"/>
        </w:tc>
      </w:tr>
      <w:tr w:rsidR="0037462E" w:rsidRPr="009C24EC" w14:paraId="362B7FDA" w14:textId="77777777" w:rsidTr="002F5395">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9F51095" w14:textId="77777777" w:rsidR="0037462E" w:rsidRPr="009C24EC"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3989ECA9" w14:textId="5584DD12" w:rsidR="0037462E" w:rsidRPr="009C24EC" w:rsidRDefault="0037462E" w:rsidP="002C4CFE"/>
        </w:tc>
        <w:tc>
          <w:tcPr>
            <w:tcW w:w="4245" w:type="dxa"/>
            <w:shd w:val="clear" w:color="auto" w:fill="auto"/>
          </w:tcPr>
          <w:p w14:paraId="7B48E2A3" w14:textId="77777777" w:rsidR="0037462E" w:rsidRPr="009C24EC" w:rsidRDefault="0037462E" w:rsidP="002C4CFE"/>
        </w:tc>
      </w:tr>
      <w:tr w:rsidR="0037462E" w:rsidRPr="009C24EC" w14:paraId="301A61A2" w14:textId="77777777" w:rsidTr="002F5395">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1B150E" w14:textId="77777777" w:rsidR="0037462E" w:rsidRPr="009C24EC"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180398F3" w14:textId="6521CF28" w:rsidR="0037462E" w:rsidRPr="009C24EC" w:rsidRDefault="0037462E" w:rsidP="002C4CFE"/>
        </w:tc>
        <w:tc>
          <w:tcPr>
            <w:tcW w:w="4245" w:type="dxa"/>
            <w:shd w:val="clear" w:color="auto" w:fill="auto"/>
          </w:tcPr>
          <w:p w14:paraId="5D0F541A" w14:textId="77777777" w:rsidR="0037462E" w:rsidRPr="009C24EC" w:rsidRDefault="0037462E" w:rsidP="002C4CFE"/>
        </w:tc>
      </w:tr>
      <w:tr w:rsidR="00AB630C" w:rsidRPr="009C24EC" w14:paraId="26125877" w14:textId="77777777" w:rsidTr="002F5395">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9E7A02" w14:textId="77777777" w:rsidR="00AB630C" w:rsidRPr="00672114" w:rsidRDefault="00AB630C" w:rsidP="007A5FC0">
            <w:pPr>
              <w:spacing w:before="60" w:after="60" w:line="240" w:lineRule="exact"/>
              <w:ind w:left="40"/>
              <w:jc w:val="left"/>
              <w:rPr>
                <w:b/>
                <w:color w:val="FFFFFF" w:themeColor="background1"/>
              </w:rPr>
            </w:pPr>
            <w:r w:rsidRPr="00D1606F">
              <w:rPr>
                <w:rFonts w:eastAsiaTheme="minorEastAsia" w:cstheme="minorBidi"/>
                <w:color w:val="595959" w:themeColor="text1" w:themeTint="A6"/>
                <w:lang w:val="en-US" w:eastAsia="zh-CN"/>
              </w:rPr>
              <w:t>Health System Needs</w:t>
            </w:r>
          </w:p>
        </w:tc>
        <w:tc>
          <w:tcPr>
            <w:tcW w:w="2482" w:type="dxa"/>
            <w:tcBorders>
              <w:left w:val="single" w:sz="4" w:space="0" w:color="FFFFFF" w:themeColor="background1"/>
            </w:tcBorders>
            <w:shd w:val="clear" w:color="auto" w:fill="auto"/>
          </w:tcPr>
          <w:p w14:paraId="73BB7EC8" w14:textId="77777777" w:rsidR="00AB630C" w:rsidRPr="009C24EC" w:rsidRDefault="00AB630C" w:rsidP="002C4CFE"/>
        </w:tc>
        <w:tc>
          <w:tcPr>
            <w:tcW w:w="4245" w:type="dxa"/>
            <w:shd w:val="clear" w:color="auto" w:fill="auto"/>
          </w:tcPr>
          <w:p w14:paraId="7AFBB9C3" w14:textId="77777777" w:rsidR="00AB630C" w:rsidRPr="009C24EC" w:rsidRDefault="00AB630C" w:rsidP="002C4CFE"/>
        </w:tc>
      </w:tr>
      <w:tr w:rsidR="00AB630C" w:rsidRPr="009C24EC" w14:paraId="7CE0989B" w14:textId="77777777" w:rsidTr="002F5395">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D892FE" w14:textId="77777777" w:rsidR="00AB630C" w:rsidRPr="009C24EC" w:rsidRDefault="00AB630C" w:rsidP="002C4CFE">
            <w:pPr>
              <w:jc w:val="left"/>
              <w:rPr>
                <w:b/>
                <w:color w:val="FFFFFF" w:themeColor="background1"/>
              </w:rPr>
            </w:pPr>
          </w:p>
        </w:tc>
        <w:tc>
          <w:tcPr>
            <w:tcW w:w="2482" w:type="dxa"/>
            <w:tcBorders>
              <w:left w:val="single" w:sz="4" w:space="0" w:color="FFFFFF" w:themeColor="background1"/>
            </w:tcBorders>
            <w:shd w:val="clear" w:color="auto" w:fill="auto"/>
          </w:tcPr>
          <w:p w14:paraId="178BD1DF" w14:textId="77777777" w:rsidR="00AB630C" w:rsidRPr="009C24EC" w:rsidRDefault="00AB630C" w:rsidP="002C4CFE"/>
        </w:tc>
        <w:tc>
          <w:tcPr>
            <w:tcW w:w="4245" w:type="dxa"/>
            <w:shd w:val="clear" w:color="auto" w:fill="auto"/>
          </w:tcPr>
          <w:p w14:paraId="69FF294F" w14:textId="77777777" w:rsidR="00AB630C" w:rsidRPr="009C24EC" w:rsidRDefault="00AB630C" w:rsidP="002C4CFE"/>
        </w:tc>
      </w:tr>
      <w:tr w:rsidR="00AB630C" w:rsidRPr="009C24EC" w14:paraId="5421D261" w14:textId="77777777" w:rsidTr="002F5395">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4B7B80" w14:textId="77777777" w:rsidR="00AB630C" w:rsidRPr="009C24EC" w:rsidRDefault="00AB630C" w:rsidP="002C4CFE">
            <w:pPr>
              <w:jc w:val="left"/>
              <w:rPr>
                <w:b/>
                <w:color w:val="FFFFFF" w:themeColor="background1"/>
              </w:rPr>
            </w:pPr>
          </w:p>
        </w:tc>
        <w:tc>
          <w:tcPr>
            <w:tcW w:w="2482" w:type="dxa"/>
            <w:tcBorders>
              <w:left w:val="single" w:sz="4" w:space="0" w:color="FFFFFF" w:themeColor="background1"/>
            </w:tcBorders>
            <w:shd w:val="clear" w:color="auto" w:fill="auto"/>
          </w:tcPr>
          <w:p w14:paraId="1DCDCDD2" w14:textId="77777777" w:rsidR="00AB630C" w:rsidRPr="009C24EC" w:rsidRDefault="00AB630C" w:rsidP="002C4CFE"/>
        </w:tc>
        <w:tc>
          <w:tcPr>
            <w:tcW w:w="4245" w:type="dxa"/>
            <w:shd w:val="clear" w:color="auto" w:fill="auto"/>
          </w:tcPr>
          <w:p w14:paraId="7B5DAF7A" w14:textId="77777777" w:rsidR="00AB630C" w:rsidRPr="009C24EC" w:rsidRDefault="00AB630C" w:rsidP="002C4CFE"/>
        </w:tc>
      </w:tr>
      <w:tr w:rsidR="00D1606F" w:rsidRPr="009C24EC" w14:paraId="0DB11E49" w14:textId="77777777" w:rsidTr="002F5395">
        <w:trPr>
          <w:trHeight w:val="300"/>
        </w:trPr>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90C535" w14:textId="6CBAA51B" w:rsidR="00D1606F" w:rsidRPr="00672114" w:rsidRDefault="00D1606F" w:rsidP="007A5FC0">
            <w:pPr>
              <w:spacing w:before="60" w:after="60" w:line="240" w:lineRule="exact"/>
              <w:ind w:left="40"/>
              <w:jc w:val="left"/>
              <w:rPr>
                <w:b/>
                <w:color w:val="FFFFFF" w:themeColor="background1"/>
              </w:rPr>
            </w:pPr>
            <w:r w:rsidRPr="00D1606F">
              <w:rPr>
                <w:rFonts w:eastAsiaTheme="minorEastAsia" w:cstheme="minorBidi"/>
                <w:color w:val="595959" w:themeColor="text1" w:themeTint="A6"/>
                <w:lang w:val="en-US" w:eastAsia="zh-CN"/>
              </w:rPr>
              <w:t>Health response organization / coordination</w:t>
            </w:r>
          </w:p>
        </w:tc>
        <w:tc>
          <w:tcPr>
            <w:tcW w:w="2482" w:type="dxa"/>
            <w:tcBorders>
              <w:left w:val="single" w:sz="4" w:space="0" w:color="FFFFFF" w:themeColor="background1"/>
            </w:tcBorders>
            <w:shd w:val="clear" w:color="auto" w:fill="auto"/>
          </w:tcPr>
          <w:p w14:paraId="3CEA404C" w14:textId="77777777" w:rsidR="00D1606F" w:rsidRPr="009C24EC" w:rsidRDefault="00D1606F" w:rsidP="002C4CFE"/>
        </w:tc>
        <w:tc>
          <w:tcPr>
            <w:tcW w:w="4245" w:type="dxa"/>
            <w:shd w:val="clear" w:color="auto" w:fill="auto"/>
          </w:tcPr>
          <w:p w14:paraId="01B16660" w14:textId="77777777" w:rsidR="00D1606F" w:rsidRPr="009C24EC" w:rsidRDefault="00D1606F" w:rsidP="002C4CFE"/>
        </w:tc>
      </w:tr>
      <w:tr w:rsidR="00D1606F" w:rsidRPr="009C24EC" w14:paraId="4B1DEDB1" w14:textId="77777777" w:rsidTr="002F5395">
        <w:trPr>
          <w:trHeight w:val="219"/>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96DD4DD" w14:textId="77777777" w:rsidR="00D1606F" w:rsidRPr="007A5FC0" w:rsidRDefault="00D1606F" w:rsidP="007A5FC0">
            <w:pPr>
              <w:spacing w:before="60" w:after="60" w:line="240" w:lineRule="exact"/>
              <w:ind w:left="40"/>
              <w:jc w:val="left"/>
              <w:rPr>
                <w:rFonts w:eastAsiaTheme="minorEastAsia" w:cstheme="minorBidi"/>
                <w:color w:val="595959" w:themeColor="text1" w:themeTint="A6"/>
                <w:sz w:val="20"/>
                <w:szCs w:val="20"/>
                <w:lang w:val="en-US" w:eastAsia="zh-CN"/>
              </w:rPr>
            </w:pPr>
          </w:p>
        </w:tc>
        <w:tc>
          <w:tcPr>
            <w:tcW w:w="2482" w:type="dxa"/>
            <w:tcBorders>
              <w:left w:val="single" w:sz="4" w:space="0" w:color="FFFFFF" w:themeColor="background1"/>
            </w:tcBorders>
            <w:shd w:val="clear" w:color="auto" w:fill="auto"/>
          </w:tcPr>
          <w:p w14:paraId="458BEA84" w14:textId="77777777" w:rsidR="00D1606F" w:rsidRPr="009C24EC" w:rsidRDefault="00D1606F" w:rsidP="002C4CFE"/>
        </w:tc>
        <w:tc>
          <w:tcPr>
            <w:tcW w:w="4245" w:type="dxa"/>
            <w:shd w:val="clear" w:color="auto" w:fill="auto"/>
          </w:tcPr>
          <w:p w14:paraId="23B0A7B1" w14:textId="77777777" w:rsidR="00D1606F" w:rsidRPr="009C24EC" w:rsidRDefault="00D1606F" w:rsidP="002C4CFE"/>
        </w:tc>
      </w:tr>
      <w:tr w:rsidR="00D1606F" w:rsidRPr="009C24EC" w14:paraId="18B52EF0" w14:textId="77777777" w:rsidTr="002F5395">
        <w:trPr>
          <w:trHeight w:val="219"/>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31FECF" w14:textId="77777777" w:rsidR="00D1606F" w:rsidRPr="007A5FC0" w:rsidRDefault="00D1606F" w:rsidP="007A5FC0">
            <w:pPr>
              <w:spacing w:before="60" w:after="60" w:line="240" w:lineRule="exact"/>
              <w:ind w:left="40"/>
              <w:jc w:val="left"/>
              <w:rPr>
                <w:rFonts w:eastAsiaTheme="minorEastAsia" w:cstheme="minorBidi"/>
                <w:color w:val="595959" w:themeColor="text1" w:themeTint="A6"/>
                <w:sz w:val="20"/>
                <w:szCs w:val="20"/>
                <w:lang w:val="en-US" w:eastAsia="zh-CN"/>
              </w:rPr>
            </w:pPr>
          </w:p>
        </w:tc>
        <w:tc>
          <w:tcPr>
            <w:tcW w:w="2482" w:type="dxa"/>
            <w:tcBorders>
              <w:left w:val="single" w:sz="4" w:space="0" w:color="FFFFFF" w:themeColor="background1"/>
            </w:tcBorders>
            <w:shd w:val="clear" w:color="auto" w:fill="auto"/>
          </w:tcPr>
          <w:p w14:paraId="3B08F59C" w14:textId="77777777" w:rsidR="00D1606F" w:rsidRPr="009C24EC" w:rsidRDefault="00D1606F" w:rsidP="002C4CFE"/>
        </w:tc>
        <w:tc>
          <w:tcPr>
            <w:tcW w:w="4245" w:type="dxa"/>
            <w:shd w:val="clear" w:color="auto" w:fill="auto"/>
          </w:tcPr>
          <w:p w14:paraId="61C3342B" w14:textId="77777777" w:rsidR="00D1606F" w:rsidRPr="009C24EC" w:rsidRDefault="00D1606F" w:rsidP="002C4CFE"/>
        </w:tc>
      </w:tr>
      <w:tr w:rsidR="00AA36F0" w:rsidRPr="009C24EC" w14:paraId="616009B8" w14:textId="77777777" w:rsidTr="002F5395">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EE38CD8" w14:textId="77777777" w:rsidR="00AA36F0" w:rsidRPr="00672114" w:rsidRDefault="00AA36F0" w:rsidP="007A5FC0">
            <w:pPr>
              <w:spacing w:before="60" w:after="60" w:line="240" w:lineRule="exact"/>
              <w:ind w:left="40"/>
              <w:jc w:val="left"/>
            </w:pPr>
            <w:r w:rsidRPr="00D1606F">
              <w:rPr>
                <w:rFonts w:eastAsiaTheme="minorEastAsia" w:cstheme="minorBidi"/>
                <w:color w:val="595959" w:themeColor="text1" w:themeTint="A6"/>
                <w:lang w:val="en-US" w:eastAsia="zh-CN"/>
              </w:rPr>
              <w:t>Availability / functionality of humanitarian health resources</w:t>
            </w:r>
          </w:p>
        </w:tc>
        <w:tc>
          <w:tcPr>
            <w:tcW w:w="2482" w:type="dxa"/>
            <w:tcBorders>
              <w:left w:val="single" w:sz="4" w:space="0" w:color="FFFFFF" w:themeColor="background1"/>
            </w:tcBorders>
            <w:shd w:val="clear" w:color="auto" w:fill="auto"/>
          </w:tcPr>
          <w:p w14:paraId="5A9F1F65" w14:textId="5D1526A5" w:rsidR="00AA36F0" w:rsidRPr="009C24EC" w:rsidRDefault="00AA36F0" w:rsidP="002C4CFE"/>
        </w:tc>
        <w:tc>
          <w:tcPr>
            <w:tcW w:w="4245" w:type="dxa"/>
            <w:shd w:val="clear" w:color="auto" w:fill="auto"/>
          </w:tcPr>
          <w:p w14:paraId="2584593C" w14:textId="0F785E1D" w:rsidR="00AA36F0" w:rsidRPr="009C24EC" w:rsidRDefault="00AA36F0" w:rsidP="002C4CFE"/>
        </w:tc>
      </w:tr>
      <w:tr w:rsidR="00AA36F0" w:rsidRPr="009C24EC" w14:paraId="6EE64AD1" w14:textId="77777777" w:rsidTr="002F5395">
        <w:trPr>
          <w:trHeight w:val="285"/>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61B727" w14:textId="77777777" w:rsidR="00AA36F0" w:rsidRPr="009C24EC" w:rsidRDefault="00AA36F0" w:rsidP="002C4CFE">
            <w:pPr>
              <w:jc w:val="left"/>
              <w:rPr>
                <w:b/>
                <w:color w:val="FFFFFF" w:themeColor="background1"/>
              </w:rPr>
            </w:pPr>
          </w:p>
        </w:tc>
        <w:tc>
          <w:tcPr>
            <w:tcW w:w="2482" w:type="dxa"/>
            <w:tcBorders>
              <w:left w:val="single" w:sz="4" w:space="0" w:color="FFFFFF" w:themeColor="background1"/>
            </w:tcBorders>
            <w:shd w:val="clear" w:color="auto" w:fill="auto"/>
          </w:tcPr>
          <w:p w14:paraId="0BBC2ECF" w14:textId="77777777" w:rsidR="00AA36F0" w:rsidRPr="009C24EC" w:rsidRDefault="00AA36F0" w:rsidP="002C4CFE"/>
        </w:tc>
        <w:tc>
          <w:tcPr>
            <w:tcW w:w="4245" w:type="dxa"/>
            <w:shd w:val="clear" w:color="auto" w:fill="auto"/>
          </w:tcPr>
          <w:p w14:paraId="4D5C744B" w14:textId="77777777" w:rsidR="00AA36F0" w:rsidRPr="009C24EC" w:rsidRDefault="00AA36F0" w:rsidP="002C4CFE"/>
        </w:tc>
      </w:tr>
      <w:tr w:rsidR="00AA36F0" w:rsidRPr="009C24EC" w14:paraId="3EB1C930" w14:textId="77777777" w:rsidTr="002F5395">
        <w:trPr>
          <w:trHeight w:val="285"/>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6726826" w14:textId="77777777" w:rsidR="00AA36F0" w:rsidRPr="009C24EC" w:rsidRDefault="00AA36F0" w:rsidP="002C4CFE">
            <w:pPr>
              <w:jc w:val="left"/>
              <w:rPr>
                <w:b/>
                <w:color w:val="FFFFFF" w:themeColor="background1"/>
              </w:rPr>
            </w:pPr>
          </w:p>
        </w:tc>
        <w:tc>
          <w:tcPr>
            <w:tcW w:w="2482" w:type="dxa"/>
            <w:tcBorders>
              <w:left w:val="single" w:sz="4" w:space="0" w:color="FFFFFF" w:themeColor="background1"/>
            </w:tcBorders>
            <w:shd w:val="clear" w:color="auto" w:fill="auto"/>
          </w:tcPr>
          <w:p w14:paraId="4E126A6C" w14:textId="77777777" w:rsidR="00AA36F0" w:rsidRPr="009C24EC" w:rsidRDefault="00AA36F0" w:rsidP="002C4CFE"/>
        </w:tc>
        <w:tc>
          <w:tcPr>
            <w:tcW w:w="4245" w:type="dxa"/>
            <w:shd w:val="clear" w:color="auto" w:fill="auto"/>
          </w:tcPr>
          <w:p w14:paraId="33898B4D" w14:textId="77777777" w:rsidR="00AA36F0" w:rsidRPr="009C24EC" w:rsidRDefault="00AA36F0" w:rsidP="002C4CFE"/>
        </w:tc>
      </w:tr>
      <w:tr w:rsidR="00AA36F0" w:rsidRPr="009C24EC" w14:paraId="3EBBB2BA" w14:textId="77777777" w:rsidTr="002F5395">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D13182" w14:textId="77777777" w:rsidR="00AA36F0" w:rsidRPr="00D1606F" w:rsidRDefault="00AA36F0" w:rsidP="007A5FC0">
            <w:pPr>
              <w:spacing w:before="60" w:after="60" w:line="240" w:lineRule="exact"/>
              <w:ind w:left="40"/>
              <w:jc w:val="left"/>
              <w:rPr>
                <w:rFonts w:eastAsiaTheme="minorEastAsia" w:cstheme="minorBidi"/>
                <w:color w:val="595959" w:themeColor="text1" w:themeTint="A6"/>
                <w:lang w:val="en-US" w:eastAsia="zh-CN"/>
              </w:rPr>
            </w:pPr>
            <w:r w:rsidRPr="00D1606F">
              <w:rPr>
                <w:rFonts w:eastAsiaTheme="minorEastAsia" w:cstheme="minorBidi"/>
                <w:color w:val="595959" w:themeColor="text1" w:themeTint="A6"/>
                <w:lang w:val="en-US" w:eastAsia="zh-CN"/>
              </w:rPr>
              <w:t xml:space="preserve">Humanitarian health system performance </w:t>
            </w:r>
          </w:p>
          <w:p w14:paraId="5B650C2F" w14:textId="77777777" w:rsidR="00AA36F0" w:rsidRPr="009C24EC" w:rsidRDefault="00AA36F0" w:rsidP="009E1A98">
            <w:pPr>
              <w:jc w:val="left"/>
            </w:pPr>
          </w:p>
        </w:tc>
        <w:tc>
          <w:tcPr>
            <w:tcW w:w="2482" w:type="dxa"/>
            <w:tcBorders>
              <w:left w:val="single" w:sz="4" w:space="0" w:color="FFFFFF" w:themeColor="background1"/>
            </w:tcBorders>
            <w:shd w:val="clear" w:color="auto" w:fill="auto"/>
          </w:tcPr>
          <w:p w14:paraId="4E915D9C" w14:textId="17BF2DAB" w:rsidR="00AA36F0" w:rsidRPr="009C24EC" w:rsidRDefault="00AA36F0" w:rsidP="002C4CFE"/>
        </w:tc>
        <w:tc>
          <w:tcPr>
            <w:tcW w:w="4245" w:type="dxa"/>
            <w:shd w:val="clear" w:color="auto" w:fill="auto"/>
          </w:tcPr>
          <w:p w14:paraId="39C11126" w14:textId="1C47B644" w:rsidR="00AA36F0" w:rsidRPr="009C24EC" w:rsidRDefault="00AA36F0" w:rsidP="002C4CFE"/>
        </w:tc>
      </w:tr>
      <w:tr w:rsidR="00AA36F0" w:rsidRPr="009C24EC" w14:paraId="325DFA41" w14:textId="77777777" w:rsidTr="002F5395">
        <w:trPr>
          <w:trHeight w:val="293"/>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C44DD5" w14:textId="77777777" w:rsidR="00AA36F0" w:rsidRPr="009C24EC" w:rsidRDefault="00AA36F0" w:rsidP="002C4CFE">
            <w:pPr>
              <w:rPr>
                <w:b/>
                <w:color w:val="FFFFFF" w:themeColor="background1"/>
              </w:rPr>
            </w:pPr>
          </w:p>
        </w:tc>
        <w:tc>
          <w:tcPr>
            <w:tcW w:w="2482" w:type="dxa"/>
            <w:tcBorders>
              <w:left w:val="single" w:sz="4" w:space="0" w:color="FFFFFF" w:themeColor="background1"/>
            </w:tcBorders>
            <w:shd w:val="clear" w:color="auto" w:fill="auto"/>
          </w:tcPr>
          <w:p w14:paraId="22EAAA10" w14:textId="77777777" w:rsidR="00AA36F0" w:rsidRPr="009C24EC" w:rsidRDefault="00AA36F0" w:rsidP="002C4CFE"/>
        </w:tc>
        <w:tc>
          <w:tcPr>
            <w:tcW w:w="4245" w:type="dxa"/>
            <w:shd w:val="clear" w:color="auto" w:fill="auto"/>
          </w:tcPr>
          <w:p w14:paraId="1F8AFECE" w14:textId="77777777" w:rsidR="00AA36F0" w:rsidRPr="009C24EC" w:rsidRDefault="00AA36F0" w:rsidP="002C4CFE"/>
        </w:tc>
      </w:tr>
      <w:tr w:rsidR="00AA36F0" w:rsidRPr="009C24EC" w14:paraId="6FE0D047" w14:textId="77777777" w:rsidTr="002F5395">
        <w:trPr>
          <w:trHeight w:val="292"/>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5A73E2" w14:textId="77777777" w:rsidR="00AA36F0" w:rsidRPr="009C24EC" w:rsidRDefault="00AA36F0" w:rsidP="002C4CFE">
            <w:pPr>
              <w:rPr>
                <w:b/>
                <w:color w:val="FFFFFF" w:themeColor="background1"/>
              </w:rPr>
            </w:pPr>
          </w:p>
        </w:tc>
        <w:tc>
          <w:tcPr>
            <w:tcW w:w="2482" w:type="dxa"/>
            <w:tcBorders>
              <w:left w:val="single" w:sz="4" w:space="0" w:color="FFFFFF" w:themeColor="background1"/>
            </w:tcBorders>
            <w:shd w:val="clear" w:color="auto" w:fill="auto"/>
          </w:tcPr>
          <w:p w14:paraId="111C57C2" w14:textId="77777777" w:rsidR="00AA36F0" w:rsidRPr="009C24EC" w:rsidRDefault="00AA36F0" w:rsidP="002C4CFE"/>
        </w:tc>
        <w:tc>
          <w:tcPr>
            <w:tcW w:w="4245" w:type="dxa"/>
            <w:shd w:val="clear" w:color="auto" w:fill="auto"/>
          </w:tcPr>
          <w:p w14:paraId="075F58DD" w14:textId="77777777" w:rsidR="00AA36F0" w:rsidRPr="009C24EC" w:rsidRDefault="00AA36F0" w:rsidP="002C4CFE"/>
        </w:tc>
      </w:tr>
    </w:tbl>
    <w:p w14:paraId="5A566C26" w14:textId="77777777" w:rsidR="00C91281" w:rsidRPr="009C24EC" w:rsidRDefault="00C91281" w:rsidP="00C91281">
      <w:pPr>
        <w:rPr>
          <w:sz w:val="18"/>
          <w:szCs w:val="18"/>
        </w:rPr>
      </w:pPr>
    </w:p>
    <w:p w14:paraId="407FD428" w14:textId="77777777" w:rsidR="008F1752" w:rsidRPr="009C24EC" w:rsidRDefault="008F1752" w:rsidP="00C91281">
      <w:pPr>
        <w:rPr>
          <w:sz w:val="18"/>
          <w:szCs w:val="18"/>
        </w:rPr>
      </w:pPr>
    </w:p>
    <w:p w14:paraId="02FAE105" w14:textId="77777777" w:rsidR="008F1752" w:rsidRPr="009C24EC" w:rsidRDefault="008F1752" w:rsidP="00C91281">
      <w:pPr>
        <w:rPr>
          <w:sz w:val="18"/>
          <w:szCs w:val="18"/>
        </w:rPr>
      </w:pPr>
    </w:p>
    <w:p w14:paraId="6D97322A" w14:textId="77777777" w:rsidR="008F1752" w:rsidRPr="009C24EC" w:rsidRDefault="008F1752" w:rsidP="00C91281">
      <w:pPr>
        <w:rPr>
          <w:sz w:val="18"/>
          <w:szCs w:val="18"/>
        </w:rPr>
      </w:pPr>
    </w:p>
    <w:p w14:paraId="44064508" w14:textId="54C427DB" w:rsidR="008F1752" w:rsidRDefault="008F1752" w:rsidP="007A5FC0">
      <w:pPr>
        <w:spacing w:before="60" w:after="60" w:line="240" w:lineRule="exact"/>
        <w:ind w:left="40"/>
        <w:jc w:val="left"/>
        <w:rPr>
          <w:sz w:val="18"/>
          <w:szCs w:val="18"/>
        </w:rPr>
      </w:pPr>
    </w:p>
    <w:p w14:paraId="0439ED7B" w14:textId="3D5830E5" w:rsidR="00A91F9C" w:rsidRDefault="00A91F9C" w:rsidP="007A5FC0">
      <w:pPr>
        <w:spacing w:before="60" w:after="60" w:line="240" w:lineRule="exact"/>
        <w:ind w:left="40"/>
        <w:jc w:val="left"/>
        <w:rPr>
          <w:sz w:val="18"/>
          <w:szCs w:val="18"/>
        </w:rPr>
      </w:pPr>
    </w:p>
    <w:p w14:paraId="7B589748" w14:textId="10B09A0C" w:rsidR="00A91F9C" w:rsidRDefault="00A91F9C" w:rsidP="007A5FC0">
      <w:pPr>
        <w:spacing w:before="60" w:after="60" w:line="240" w:lineRule="exact"/>
        <w:ind w:left="40"/>
        <w:jc w:val="left"/>
        <w:rPr>
          <w:sz w:val="18"/>
          <w:szCs w:val="18"/>
        </w:rPr>
      </w:pPr>
    </w:p>
    <w:p w14:paraId="62127F9F" w14:textId="7AB6D89D" w:rsidR="00A91F9C" w:rsidRDefault="00A91F9C" w:rsidP="007A5FC0">
      <w:pPr>
        <w:spacing w:before="60" w:after="60" w:line="240" w:lineRule="exact"/>
        <w:ind w:left="40"/>
        <w:jc w:val="left"/>
        <w:rPr>
          <w:sz w:val="18"/>
          <w:szCs w:val="18"/>
        </w:rPr>
      </w:pPr>
    </w:p>
    <w:p w14:paraId="53A107C7" w14:textId="63B44A29" w:rsidR="00A91F9C" w:rsidRDefault="00A91F9C" w:rsidP="007A5FC0">
      <w:pPr>
        <w:spacing w:before="60" w:after="60" w:line="240" w:lineRule="exact"/>
        <w:ind w:left="40"/>
        <w:jc w:val="left"/>
        <w:rPr>
          <w:sz w:val="18"/>
          <w:szCs w:val="18"/>
        </w:rPr>
      </w:pPr>
      <w:bookmarkStart w:id="48" w:name="_GoBack"/>
      <w:bookmarkEnd w:id="48"/>
    </w:p>
    <w:p w14:paraId="168E042D" w14:textId="614300CC" w:rsidR="00A91F9C" w:rsidRDefault="00A91F9C" w:rsidP="007A5FC0">
      <w:pPr>
        <w:spacing w:before="60" w:after="60" w:line="240" w:lineRule="exact"/>
        <w:ind w:left="40"/>
        <w:jc w:val="left"/>
        <w:rPr>
          <w:sz w:val="18"/>
          <w:szCs w:val="18"/>
        </w:rPr>
      </w:pPr>
    </w:p>
    <w:p w14:paraId="628272C4" w14:textId="4179AF2E" w:rsidR="00A91F9C" w:rsidRDefault="00A91F9C" w:rsidP="007A5FC0">
      <w:pPr>
        <w:spacing w:before="60" w:after="60" w:line="240" w:lineRule="exact"/>
        <w:ind w:left="40"/>
        <w:jc w:val="left"/>
        <w:rPr>
          <w:sz w:val="18"/>
          <w:szCs w:val="18"/>
        </w:rPr>
      </w:pPr>
    </w:p>
    <w:p w14:paraId="744259B7" w14:textId="3078B1CD" w:rsidR="00A91F9C" w:rsidRDefault="00A91F9C" w:rsidP="007A5FC0">
      <w:pPr>
        <w:spacing w:before="60" w:after="60" w:line="240" w:lineRule="exact"/>
        <w:ind w:left="40"/>
        <w:jc w:val="left"/>
        <w:rPr>
          <w:sz w:val="18"/>
          <w:szCs w:val="18"/>
        </w:rPr>
      </w:pPr>
    </w:p>
    <w:p w14:paraId="2149C3BE" w14:textId="25E70154" w:rsidR="00A91F9C" w:rsidRDefault="00A91F9C" w:rsidP="007A5FC0">
      <w:pPr>
        <w:spacing w:before="60" w:after="60" w:line="240" w:lineRule="exact"/>
        <w:ind w:left="40"/>
        <w:jc w:val="left"/>
        <w:rPr>
          <w:sz w:val="18"/>
          <w:szCs w:val="18"/>
        </w:rPr>
      </w:pPr>
    </w:p>
    <w:p w14:paraId="2A2ABAED" w14:textId="4451CD8B" w:rsidR="00A91F9C" w:rsidRDefault="00A91F9C" w:rsidP="007A5FC0">
      <w:pPr>
        <w:spacing w:before="60" w:after="60" w:line="240" w:lineRule="exact"/>
        <w:ind w:left="40"/>
        <w:jc w:val="left"/>
        <w:rPr>
          <w:sz w:val="18"/>
          <w:szCs w:val="18"/>
        </w:rPr>
      </w:pPr>
    </w:p>
    <w:p w14:paraId="11473739" w14:textId="77777777" w:rsidR="00A91F9C" w:rsidRDefault="00A91F9C" w:rsidP="007A5FC0">
      <w:pPr>
        <w:spacing w:before="60" w:after="60" w:line="240" w:lineRule="exact"/>
        <w:ind w:left="40"/>
        <w:jc w:val="left"/>
        <w:rPr>
          <w:sz w:val="18"/>
          <w:szCs w:val="18"/>
        </w:rPr>
      </w:pPr>
    </w:p>
    <w:p w14:paraId="75D57137" w14:textId="186531EF" w:rsidR="007D6EC1" w:rsidRDefault="007D6EC1" w:rsidP="00C91281">
      <w:pPr>
        <w:rPr>
          <w:sz w:val="18"/>
          <w:szCs w:val="18"/>
        </w:rPr>
      </w:pPr>
    </w:p>
    <w:p w14:paraId="7D39677A" w14:textId="7E8975DC" w:rsidR="007D6EC1" w:rsidRDefault="007D6EC1" w:rsidP="00C91281">
      <w:pPr>
        <w:rPr>
          <w:sz w:val="18"/>
          <w:szCs w:val="18"/>
        </w:rPr>
      </w:pPr>
    </w:p>
    <w:p w14:paraId="359DAC5B" w14:textId="6F91440C" w:rsidR="007D6EC1" w:rsidRDefault="007D6EC1" w:rsidP="00C91281">
      <w:pPr>
        <w:rPr>
          <w:sz w:val="18"/>
          <w:szCs w:val="18"/>
        </w:rPr>
      </w:pPr>
    </w:p>
    <w:p w14:paraId="2686EC5B" w14:textId="77777777" w:rsidR="007D6EC1" w:rsidRPr="009C24EC" w:rsidRDefault="007D6EC1" w:rsidP="00C91281">
      <w:pPr>
        <w:rPr>
          <w:sz w:val="18"/>
          <w:szCs w:val="18"/>
        </w:rPr>
      </w:pPr>
    </w:p>
    <w:p w14:paraId="4EE867EA" w14:textId="755E450A" w:rsidR="00E26546" w:rsidRPr="00D1606F" w:rsidRDefault="000E39DA" w:rsidP="00E61E8E">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49" w:name="_Toc9340281"/>
      <w:r w:rsidRPr="00D1606F">
        <w:rPr>
          <w:rFonts w:eastAsiaTheme="majorEastAsia" w:cstheme="majorBidi"/>
          <w:bCs/>
          <w:color w:val="FFFFFF" w:themeColor="background1"/>
          <w:szCs w:val="26"/>
          <w:lang w:val="en-US" w:eastAsia="zh-CN"/>
        </w:rPr>
        <w:t>Additional Resources</w:t>
      </w:r>
      <w:bookmarkEnd w:id="49"/>
      <w:r w:rsidRPr="00D1606F">
        <w:rPr>
          <w:rFonts w:eastAsiaTheme="majorEastAsia" w:cstheme="majorBidi"/>
          <w:bCs/>
          <w:color w:val="FFFFFF" w:themeColor="background1"/>
          <w:szCs w:val="26"/>
          <w:lang w:val="en-US" w:eastAsia="zh-CN"/>
        </w:rPr>
        <w:t xml:space="preserve"> </w:t>
      </w:r>
    </w:p>
    <w:p w14:paraId="7CCDB500" w14:textId="77777777" w:rsidR="00BA794C" w:rsidRPr="003777E8" w:rsidRDefault="00BA794C" w:rsidP="00BA794C">
      <w:pPr>
        <w:rPr>
          <w:lang w:val="fr-FR"/>
        </w:rPr>
      </w:pPr>
    </w:p>
    <w:p w14:paraId="7AA5AA7F" w14:textId="1A461A4D" w:rsidR="00BA794C" w:rsidRPr="00D1606F" w:rsidRDefault="00BA794C" w:rsidP="00D1606F">
      <w:pPr>
        <w:pStyle w:val="Heading3"/>
        <w:rPr>
          <w:rFonts w:cs="Futura Medium"/>
        </w:rPr>
      </w:pPr>
      <w:bookmarkStart w:id="50" w:name="_Toc9340282"/>
      <w:r w:rsidRPr="00D1606F">
        <w:rPr>
          <w:rFonts w:cs="Futura Medium"/>
        </w:rPr>
        <w:t>Key documents</w:t>
      </w:r>
      <w:bookmarkEnd w:id="50"/>
    </w:p>
    <w:p w14:paraId="7904B2A3" w14:textId="7DAB1A64" w:rsidR="008F1752" w:rsidRDefault="008F1752" w:rsidP="006B7924"/>
    <w:p w14:paraId="2820597A" w14:textId="7C156D91" w:rsidR="007618D2" w:rsidRDefault="007618D2" w:rsidP="006B7924"/>
    <w:p w14:paraId="2D0A6F36" w14:textId="77777777" w:rsidR="007618D2" w:rsidRPr="00D1606F" w:rsidRDefault="007618D2" w:rsidP="00D1606F">
      <w:pPr>
        <w:pStyle w:val="Heading3"/>
        <w:rPr>
          <w:rFonts w:cs="Futura Medium"/>
        </w:rPr>
      </w:pPr>
      <w:bookmarkStart w:id="51" w:name="_Toc9340283"/>
      <w:r w:rsidRPr="00D1606F">
        <w:rPr>
          <w:rFonts w:cs="Futura Medium"/>
        </w:rPr>
        <w:t>Health cluster contacts and report contributors</w:t>
      </w:r>
      <w:bookmarkEnd w:id="51"/>
    </w:p>
    <w:sectPr w:rsidR="007618D2" w:rsidRPr="00D1606F" w:rsidSect="008A5047">
      <w:headerReference w:type="default" r:id="rId21"/>
      <w:footerReference w:type="even" r:id="rId22"/>
      <w:footerReference w:type="default" r:id="rId23"/>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67563" w14:textId="77777777" w:rsidR="00273C0E" w:rsidRDefault="00273C0E" w:rsidP="008A5047">
      <w:pPr>
        <w:spacing w:after="0"/>
      </w:pPr>
      <w:r>
        <w:separator/>
      </w:r>
    </w:p>
  </w:endnote>
  <w:endnote w:type="continuationSeparator" w:id="0">
    <w:p w14:paraId="01243016" w14:textId="77777777" w:rsidR="00273C0E" w:rsidRDefault="00273C0E" w:rsidP="008A5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utura Medium">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4074578"/>
      <w:docPartObj>
        <w:docPartGallery w:val="Page Numbers (Bottom of Page)"/>
        <w:docPartUnique/>
      </w:docPartObj>
    </w:sdtPr>
    <w:sdtContent>
      <w:p w14:paraId="49D45678" w14:textId="6FA589AA" w:rsidR="00EE50FD" w:rsidRDefault="00EE50FD" w:rsidP="00D312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A804FD" w14:textId="77777777" w:rsidR="00EE50FD" w:rsidRDefault="00EE5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7388481"/>
      <w:docPartObj>
        <w:docPartGallery w:val="Page Numbers (Bottom of Page)"/>
        <w:docPartUnique/>
      </w:docPartObj>
    </w:sdtPr>
    <w:sdtContent>
      <w:p w14:paraId="2EAF70A3" w14:textId="186BE430" w:rsidR="00EE50FD" w:rsidRDefault="00EE50FD" w:rsidP="00D312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F22B8C" w14:textId="69346175" w:rsidR="00EE50FD" w:rsidRDefault="00EE50FD" w:rsidP="008C494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61285" w14:textId="77777777" w:rsidR="00273C0E" w:rsidRDefault="00273C0E" w:rsidP="008A5047">
      <w:pPr>
        <w:spacing w:after="0"/>
      </w:pPr>
      <w:r>
        <w:separator/>
      </w:r>
    </w:p>
  </w:footnote>
  <w:footnote w:type="continuationSeparator" w:id="0">
    <w:p w14:paraId="0294D960" w14:textId="77777777" w:rsidR="00273C0E" w:rsidRDefault="00273C0E" w:rsidP="008A50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AA65" w14:textId="5C0C4C65" w:rsidR="00EE50FD" w:rsidRDefault="00EE50FD" w:rsidP="00B54B72">
    <w:pPr>
      <w:pStyle w:val="Header"/>
      <w:jc w:val="left"/>
    </w:pPr>
    <w:r w:rsidRPr="00DC7A20">
      <w:rPr>
        <w:b/>
        <w:noProof/>
        <w:color w:val="5B9BD5" w:themeColor="accent1"/>
        <w:sz w:val="28"/>
        <w:szCs w:val="28"/>
        <w:lang w:val="en-US"/>
      </w:rPr>
      <w:drawing>
        <wp:anchor distT="0" distB="0" distL="114300" distR="114300" simplePos="0" relativeHeight="251661312" behindDoc="1" locked="0" layoutInCell="1" allowOverlap="1" wp14:anchorId="25752410" wp14:editId="507B34C1">
          <wp:simplePos x="0" y="0"/>
          <wp:positionH relativeFrom="column">
            <wp:posOffset>4848225</wp:posOffset>
          </wp:positionH>
          <wp:positionV relativeFrom="paragraph">
            <wp:posOffset>-227965</wp:posOffset>
          </wp:positionV>
          <wp:extent cx="1476375" cy="625475"/>
          <wp:effectExtent l="0" t="0" r="0" b="0"/>
          <wp:wrapTight wrapText="bothSides">
            <wp:wrapPolygon edited="0">
              <wp:start x="0" y="0"/>
              <wp:lineTo x="0" y="21052"/>
              <wp:lineTo x="21368" y="21052"/>
              <wp:lineTo x="21368" y="0"/>
              <wp:lineTo x="0" y="0"/>
            </wp:wrapPolygon>
          </wp:wrapTight>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 cluster logo.jpg"/>
                  <pic:cNvPicPr/>
                </pic:nvPicPr>
                <pic:blipFill>
                  <a:blip r:embed="rId1">
                    <a:extLst>
                      <a:ext uri="{28A0092B-C50C-407E-A947-70E740481C1C}">
                        <a14:useLocalDpi xmlns:a14="http://schemas.microsoft.com/office/drawing/2010/main" val="0"/>
                      </a:ext>
                    </a:extLst>
                  </a:blip>
                  <a:stretch>
                    <a:fillRect/>
                  </a:stretch>
                </pic:blipFill>
                <pic:spPr>
                  <a:xfrm>
                    <a:off x="0" y="0"/>
                    <a:ext cx="1476375" cy="6254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b/>
        <w:bCs/>
        <w:noProof/>
        <w:color w:val="FFFFFF"/>
        <w:sz w:val="30"/>
        <w:szCs w:val="30"/>
      </w:rPr>
      <w:drawing>
        <wp:anchor distT="0" distB="0" distL="114300" distR="114300" simplePos="0" relativeHeight="251663360" behindDoc="0" locked="0" layoutInCell="1" allowOverlap="1" wp14:anchorId="42673D7F" wp14:editId="64748E33">
          <wp:simplePos x="0" y="0"/>
          <wp:positionH relativeFrom="column">
            <wp:posOffset>-168910</wp:posOffset>
          </wp:positionH>
          <wp:positionV relativeFrom="paragraph">
            <wp:posOffset>-327025</wp:posOffset>
          </wp:positionV>
          <wp:extent cx="2179320" cy="72644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nobackground_En.png"/>
                  <pic:cNvPicPr/>
                </pic:nvPicPr>
                <pic:blipFill>
                  <a:blip r:embed="rId2">
                    <a:extLst>
                      <a:ext uri="{28A0092B-C50C-407E-A947-70E740481C1C}">
                        <a14:useLocalDpi xmlns:a14="http://schemas.microsoft.com/office/drawing/2010/main" val="0"/>
                      </a:ext>
                    </a:extLst>
                  </a:blip>
                  <a:stretch>
                    <a:fillRect/>
                  </a:stretch>
                </pic:blipFill>
                <pic:spPr>
                  <a:xfrm>
                    <a:off x="0" y="0"/>
                    <a:ext cx="2179320" cy="726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BFC"/>
    <w:multiLevelType w:val="hybridMultilevel"/>
    <w:tmpl w:val="779E55B4"/>
    <w:lvl w:ilvl="0" w:tplc="8DC645F0">
      <w:start w:val="1"/>
      <w:numFmt w:val="decimal"/>
      <w:lvlText w:val="%1."/>
      <w:lvlJc w:val="left"/>
      <w:pPr>
        <w:ind w:left="360" w:hanging="360"/>
      </w:pPr>
      <w:rPr>
        <w:rFonts w:ascii="Century Gothic" w:hAnsi="Century Gothic"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410311"/>
    <w:multiLevelType w:val="hybridMultilevel"/>
    <w:tmpl w:val="8830FC0A"/>
    <w:lvl w:ilvl="0" w:tplc="988CA914">
      <w:start w:val="1"/>
      <w:numFmt w:val="bullet"/>
      <w:lvlText w:val="•"/>
      <w:lvlJc w:val="left"/>
      <w:pPr>
        <w:tabs>
          <w:tab w:val="num" w:pos="720"/>
        </w:tabs>
        <w:ind w:left="720" w:hanging="360"/>
      </w:pPr>
      <w:rPr>
        <w:rFonts w:ascii="Arial" w:hAnsi="Arial" w:hint="default"/>
      </w:rPr>
    </w:lvl>
    <w:lvl w:ilvl="1" w:tplc="06987304" w:tentative="1">
      <w:start w:val="1"/>
      <w:numFmt w:val="bullet"/>
      <w:lvlText w:val="•"/>
      <w:lvlJc w:val="left"/>
      <w:pPr>
        <w:tabs>
          <w:tab w:val="num" w:pos="1440"/>
        </w:tabs>
        <w:ind w:left="1440" w:hanging="360"/>
      </w:pPr>
      <w:rPr>
        <w:rFonts w:ascii="Arial" w:hAnsi="Arial" w:hint="default"/>
      </w:rPr>
    </w:lvl>
    <w:lvl w:ilvl="2" w:tplc="02DE5898" w:tentative="1">
      <w:start w:val="1"/>
      <w:numFmt w:val="bullet"/>
      <w:lvlText w:val="•"/>
      <w:lvlJc w:val="left"/>
      <w:pPr>
        <w:tabs>
          <w:tab w:val="num" w:pos="2160"/>
        </w:tabs>
        <w:ind w:left="2160" w:hanging="360"/>
      </w:pPr>
      <w:rPr>
        <w:rFonts w:ascii="Arial" w:hAnsi="Arial" w:hint="default"/>
      </w:rPr>
    </w:lvl>
    <w:lvl w:ilvl="3" w:tplc="47947D2E" w:tentative="1">
      <w:start w:val="1"/>
      <w:numFmt w:val="bullet"/>
      <w:lvlText w:val="•"/>
      <w:lvlJc w:val="left"/>
      <w:pPr>
        <w:tabs>
          <w:tab w:val="num" w:pos="2880"/>
        </w:tabs>
        <w:ind w:left="2880" w:hanging="360"/>
      </w:pPr>
      <w:rPr>
        <w:rFonts w:ascii="Arial" w:hAnsi="Arial" w:hint="default"/>
      </w:rPr>
    </w:lvl>
    <w:lvl w:ilvl="4" w:tplc="DB5E4AC4" w:tentative="1">
      <w:start w:val="1"/>
      <w:numFmt w:val="bullet"/>
      <w:lvlText w:val="•"/>
      <w:lvlJc w:val="left"/>
      <w:pPr>
        <w:tabs>
          <w:tab w:val="num" w:pos="3600"/>
        </w:tabs>
        <w:ind w:left="3600" w:hanging="360"/>
      </w:pPr>
      <w:rPr>
        <w:rFonts w:ascii="Arial" w:hAnsi="Arial" w:hint="default"/>
      </w:rPr>
    </w:lvl>
    <w:lvl w:ilvl="5" w:tplc="BF36FE6E" w:tentative="1">
      <w:start w:val="1"/>
      <w:numFmt w:val="bullet"/>
      <w:lvlText w:val="•"/>
      <w:lvlJc w:val="left"/>
      <w:pPr>
        <w:tabs>
          <w:tab w:val="num" w:pos="4320"/>
        </w:tabs>
        <w:ind w:left="4320" w:hanging="360"/>
      </w:pPr>
      <w:rPr>
        <w:rFonts w:ascii="Arial" w:hAnsi="Arial" w:hint="default"/>
      </w:rPr>
    </w:lvl>
    <w:lvl w:ilvl="6" w:tplc="82706A9E" w:tentative="1">
      <w:start w:val="1"/>
      <w:numFmt w:val="bullet"/>
      <w:lvlText w:val="•"/>
      <w:lvlJc w:val="left"/>
      <w:pPr>
        <w:tabs>
          <w:tab w:val="num" w:pos="5040"/>
        </w:tabs>
        <w:ind w:left="5040" w:hanging="360"/>
      </w:pPr>
      <w:rPr>
        <w:rFonts w:ascii="Arial" w:hAnsi="Arial" w:hint="default"/>
      </w:rPr>
    </w:lvl>
    <w:lvl w:ilvl="7" w:tplc="D1E83618" w:tentative="1">
      <w:start w:val="1"/>
      <w:numFmt w:val="bullet"/>
      <w:lvlText w:val="•"/>
      <w:lvlJc w:val="left"/>
      <w:pPr>
        <w:tabs>
          <w:tab w:val="num" w:pos="5760"/>
        </w:tabs>
        <w:ind w:left="5760" w:hanging="360"/>
      </w:pPr>
      <w:rPr>
        <w:rFonts w:ascii="Arial" w:hAnsi="Arial" w:hint="default"/>
      </w:rPr>
    </w:lvl>
    <w:lvl w:ilvl="8" w:tplc="AAAAB0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D588B"/>
    <w:multiLevelType w:val="hybridMultilevel"/>
    <w:tmpl w:val="24C6222C"/>
    <w:lvl w:ilvl="0" w:tplc="3B967030">
      <w:start w:val="1"/>
      <w:numFmt w:val="bullet"/>
      <w:lvlText w:val="•"/>
      <w:lvlJc w:val="left"/>
      <w:pPr>
        <w:tabs>
          <w:tab w:val="num" w:pos="720"/>
        </w:tabs>
        <w:ind w:left="720" w:hanging="360"/>
      </w:pPr>
      <w:rPr>
        <w:rFonts w:ascii="Arial" w:hAnsi="Arial" w:hint="default"/>
      </w:rPr>
    </w:lvl>
    <w:lvl w:ilvl="1" w:tplc="6B32D57C" w:tentative="1">
      <w:start w:val="1"/>
      <w:numFmt w:val="bullet"/>
      <w:lvlText w:val="•"/>
      <w:lvlJc w:val="left"/>
      <w:pPr>
        <w:tabs>
          <w:tab w:val="num" w:pos="1440"/>
        </w:tabs>
        <w:ind w:left="1440" w:hanging="360"/>
      </w:pPr>
      <w:rPr>
        <w:rFonts w:ascii="Arial" w:hAnsi="Arial" w:hint="default"/>
      </w:rPr>
    </w:lvl>
    <w:lvl w:ilvl="2" w:tplc="8F2295D2" w:tentative="1">
      <w:start w:val="1"/>
      <w:numFmt w:val="bullet"/>
      <w:lvlText w:val="•"/>
      <w:lvlJc w:val="left"/>
      <w:pPr>
        <w:tabs>
          <w:tab w:val="num" w:pos="2160"/>
        </w:tabs>
        <w:ind w:left="2160" w:hanging="360"/>
      </w:pPr>
      <w:rPr>
        <w:rFonts w:ascii="Arial" w:hAnsi="Arial" w:hint="default"/>
      </w:rPr>
    </w:lvl>
    <w:lvl w:ilvl="3" w:tplc="2DB25FAA" w:tentative="1">
      <w:start w:val="1"/>
      <w:numFmt w:val="bullet"/>
      <w:lvlText w:val="•"/>
      <w:lvlJc w:val="left"/>
      <w:pPr>
        <w:tabs>
          <w:tab w:val="num" w:pos="2880"/>
        </w:tabs>
        <w:ind w:left="2880" w:hanging="360"/>
      </w:pPr>
      <w:rPr>
        <w:rFonts w:ascii="Arial" w:hAnsi="Arial" w:hint="default"/>
      </w:rPr>
    </w:lvl>
    <w:lvl w:ilvl="4" w:tplc="7B0854AC" w:tentative="1">
      <w:start w:val="1"/>
      <w:numFmt w:val="bullet"/>
      <w:lvlText w:val="•"/>
      <w:lvlJc w:val="left"/>
      <w:pPr>
        <w:tabs>
          <w:tab w:val="num" w:pos="3600"/>
        </w:tabs>
        <w:ind w:left="3600" w:hanging="360"/>
      </w:pPr>
      <w:rPr>
        <w:rFonts w:ascii="Arial" w:hAnsi="Arial" w:hint="default"/>
      </w:rPr>
    </w:lvl>
    <w:lvl w:ilvl="5" w:tplc="C3F89694" w:tentative="1">
      <w:start w:val="1"/>
      <w:numFmt w:val="bullet"/>
      <w:lvlText w:val="•"/>
      <w:lvlJc w:val="left"/>
      <w:pPr>
        <w:tabs>
          <w:tab w:val="num" w:pos="4320"/>
        </w:tabs>
        <w:ind w:left="4320" w:hanging="360"/>
      </w:pPr>
      <w:rPr>
        <w:rFonts w:ascii="Arial" w:hAnsi="Arial" w:hint="default"/>
      </w:rPr>
    </w:lvl>
    <w:lvl w:ilvl="6" w:tplc="2592BB00" w:tentative="1">
      <w:start w:val="1"/>
      <w:numFmt w:val="bullet"/>
      <w:lvlText w:val="•"/>
      <w:lvlJc w:val="left"/>
      <w:pPr>
        <w:tabs>
          <w:tab w:val="num" w:pos="5040"/>
        </w:tabs>
        <w:ind w:left="5040" w:hanging="360"/>
      </w:pPr>
      <w:rPr>
        <w:rFonts w:ascii="Arial" w:hAnsi="Arial" w:hint="default"/>
      </w:rPr>
    </w:lvl>
    <w:lvl w:ilvl="7" w:tplc="67B62B1A" w:tentative="1">
      <w:start w:val="1"/>
      <w:numFmt w:val="bullet"/>
      <w:lvlText w:val="•"/>
      <w:lvlJc w:val="left"/>
      <w:pPr>
        <w:tabs>
          <w:tab w:val="num" w:pos="5760"/>
        </w:tabs>
        <w:ind w:left="5760" w:hanging="360"/>
      </w:pPr>
      <w:rPr>
        <w:rFonts w:ascii="Arial" w:hAnsi="Arial" w:hint="default"/>
      </w:rPr>
    </w:lvl>
    <w:lvl w:ilvl="8" w:tplc="FDA433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E43C3"/>
    <w:multiLevelType w:val="hybridMultilevel"/>
    <w:tmpl w:val="FFD8AAE6"/>
    <w:lvl w:ilvl="0" w:tplc="81E6C256">
      <w:start w:val="1"/>
      <w:numFmt w:val="lowerRoman"/>
      <w:lvlText w:val="%1."/>
      <w:lvlJc w:val="left"/>
      <w:pPr>
        <w:ind w:left="10" w:hanging="720"/>
      </w:pPr>
      <w:rPr>
        <w:rFonts w:hint="default"/>
      </w:rPr>
    </w:lvl>
    <w:lvl w:ilvl="1" w:tplc="08090019">
      <w:start w:val="1"/>
      <w:numFmt w:val="lowerLetter"/>
      <w:lvlText w:val="%2."/>
      <w:lvlJc w:val="left"/>
      <w:pPr>
        <w:ind w:left="370" w:hanging="360"/>
      </w:pPr>
    </w:lvl>
    <w:lvl w:ilvl="2" w:tplc="0809001B" w:tentative="1">
      <w:start w:val="1"/>
      <w:numFmt w:val="lowerRoman"/>
      <w:lvlText w:val="%3."/>
      <w:lvlJc w:val="right"/>
      <w:pPr>
        <w:ind w:left="1090" w:hanging="180"/>
      </w:pPr>
    </w:lvl>
    <w:lvl w:ilvl="3" w:tplc="0809000F" w:tentative="1">
      <w:start w:val="1"/>
      <w:numFmt w:val="decimal"/>
      <w:lvlText w:val="%4."/>
      <w:lvlJc w:val="left"/>
      <w:pPr>
        <w:ind w:left="1810" w:hanging="360"/>
      </w:pPr>
    </w:lvl>
    <w:lvl w:ilvl="4" w:tplc="08090019" w:tentative="1">
      <w:start w:val="1"/>
      <w:numFmt w:val="lowerLetter"/>
      <w:lvlText w:val="%5."/>
      <w:lvlJc w:val="left"/>
      <w:pPr>
        <w:ind w:left="2530" w:hanging="360"/>
      </w:pPr>
    </w:lvl>
    <w:lvl w:ilvl="5" w:tplc="0809001B" w:tentative="1">
      <w:start w:val="1"/>
      <w:numFmt w:val="lowerRoman"/>
      <w:lvlText w:val="%6."/>
      <w:lvlJc w:val="right"/>
      <w:pPr>
        <w:ind w:left="3250" w:hanging="180"/>
      </w:pPr>
    </w:lvl>
    <w:lvl w:ilvl="6" w:tplc="0809000F" w:tentative="1">
      <w:start w:val="1"/>
      <w:numFmt w:val="decimal"/>
      <w:lvlText w:val="%7."/>
      <w:lvlJc w:val="left"/>
      <w:pPr>
        <w:ind w:left="3970" w:hanging="360"/>
      </w:pPr>
    </w:lvl>
    <w:lvl w:ilvl="7" w:tplc="08090019" w:tentative="1">
      <w:start w:val="1"/>
      <w:numFmt w:val="lowerLetter"/>
      <w:lvlText w:val="%8."/>
      <w:lvlJc w:val="left"/>
      <w:pPr>
        <w:ind w:left="4690" w:hanging="360"/>
      </w:pPr>
    </w:lvl>
    <w:lvl w:ilvl="8" w:tplc="0809001B" w:tentative="1">
      <w:start w:val="1"/>
      <w:numFmt w:val="lowerRoman"/>
      <w:lvlText w:val="%9."/>
      <w:lvlJc w:val="right"/>
      <w:pPr>
        <w:ind w:left="5410" w:hanging="180"/>
      </w:pPr>
    </w:lvl>
  </w:abstractNum>
  <w:abstractNum w:abstractNumId="4" w15:restartNumberingAfterBreak="0">
    <w:nsid w:val="06174553"/>
    <w:multiLevelType w:val="hybridMultilevel"/>
    <w:tmpl w:val="94A89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B7855"/>
    <w:multiLevelType w:val="hybridMultilevel"/>
    <w:tmpl w:val="4790D0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A25FE"/>
    <w:multiLevelType w:val="hybridMultilevel"/>
    <w:tmpl w:val="E0965E96"/>
    <w:lvl w:ilvl="0" w:tplc="81E6C2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846D28"/>
    <w:multiLevelType w:val="hybridMultilevel"/>
    <w:tmpl w:val="EF4246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297DC2"/>
    <w:multiLevelType w:val="multilevel"/>
    <w:tmpl w:val="077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96E11"/>
    <w:multiLevelType w:val="hybridMultilevel"/>
    <w:tmpl w:val="E6F27388"/>
    <w:lvl w:ilvl="0" w:tplc="F3603DB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C23759"/>
    <w:multiLevelType w:val="hybridMultilevel"/>
    <w:tmpl w:val="3E12C0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73000"/>
    <w:multiLevelType w:val="hybridMultilevel"/>
    <w:tmpl w:val="65DE6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425080"/>
    <w:multiLevelType w:val="hybridMultilevel"/>
    <w:tmpl w:val="A3B602A0"/>
    <w:lvl w:ilvl="0" w:tplc="8518500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092259"/>
    <w:multiLevelType w:val="hybridMultilevel"/>
    <w:tmpl w:val="BA7A4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6829F6"/>
    <w:multiLevelType w:val="hybridMultilevel"/>
    <w:tmpl w:val="11BA8212"/>
    <w:lvl w:ilvl="0" w:tplc="8F52C696">
      <w:start w:val="1"/>
      <w:numFmt w:val="bullet"/>
      <w:lvlText w:val="•"/>
      <w:lvlJc w:val="left"/>
      <w:pPr>
        <w:tabs>
          <w:tab w:val="num" w:pos="720"/>
        </w:tabs>
        <w:ind w:left="720" w:hanging="360"/>
      </w:pPr>
      <w:rPr>
        <w:rFonts w:ascii="Arial" w:hAnsi="Arial" w:hint="default"/>
      </w:rPr>
    </w:lvl>
    <w:lvl w:ilvl="1" w:tplc="E45666A2" w:tentative="1">
      <w:start w:val="1"/>
      <w:numFmt w:val="bullet"/>
      <w:lvlText w:val="•"/>
      <w:lvlJc w:val="left"/>
      <w:pPr>
        <w:tabs>
          <w:tab w:val="num" w:pos="1440"/>
        </w:tabs>
        <w:ind w:left="1440" w:hanging="360"/>
      </w:pPr>
      <w:rPr>
        <w:rFonts w:ascii="Arial" w:hAnsi="Arial" w:hint="default"/>
      </w:rPr>
    </w:lvl>
    <w:lvl w:ilvl="2" w:tplc="E506B77A" w:tentative="1">
      <w:start w:val="1"/>
      <w:numFmt w:val="bullet"/>
      <w:lvlText w:val="•"/>
      <w:lvlJc w:val="left"/>
      <w:pPr>
        <w:tabs>
          <w:tab w:val="num" w:pos="2160"/>
        </w:tabs>
        <w:ind w:left="2160" w:hanging="360"/>
      </w:pPr>
      <w:rPr>
        <w:rFonts w:ascii="Arial" w:hAnsi="Arial" w:hint="default"/>
      </w:rPr>
    </w:lvl>
    <w:lvl w:ilvl="3" w:tplc="575001B6" w:tentative="1">
      <w:start w:val="1"/>
      <w:numFmt w:val="bullet"/>
      <w:lvlText w:val="•"/>
      <w:lvlJc w:val="left"/>
      <w:pPr>
        <w:tabs>
          <w:tab w:val="num" w:pos="2880"/>
        </w:tabs>
        <w:ind w:left="2880" w:hanging="360"/>
      </w:pPr>
      <w:rPr>
        <w:rFonts w:ascii="Arial" w:hAnsi="Arial" w:hint="default"/>
      </w:rPr>
    </w:lvl>
    <w:lvl w:ilvl="4" w:tplc="217294EA" w:tentative="1">
      <w:start w:val="1"/>
      <w:numFmt w:val="bullet"/>
      <w:lvlText w:val="•"/>
      <w:lvlJc w:val="left"/>
      <w:pPr>
        <w:tabs>
          <w:tab w:val="num" w:pos="3600"/>
        </w:tabs>
        <w:ind w:left="3600" w:hanging="360"/>
      </w:pPr>
      <w:rPr>
        <w:rFonts w:ascii="Arial" w:hAnsi="Arial" w:hint="default"/>
      </w:rPr>
    </w:lvl>
    <w:lvl w:ilvl="5" w:tplc="702E046C" w:tentative="1">
      <w:start w:val="1"/>
      <w:numFmt w:val="bullet"/>
      <w:lvlText w:val="•"/>
      <w:lvlJc w:val="left"/>
      <w:pPr>
        <w:tabs>
          <w:tab w:val="num" w:pos="4320"/>
        </w:tabs>
        <w:ind w:left="4320" w:hanging="360"/>
      </w:pPr>
      <w:rPr>
        <w:rFonts w:ascii="Arial" w:hAnsi="Arial" w:hint="default"/>
      </w:rPr>
    </w:lvl>
    <w:lvl w:ilvl="6" w:tplc="FA2C13E6" w:tentative="1">
      <w:start w:val="1"/>
      <w:numFmt w:val="bullet"/>
      <w:lvlText w:val="•"/>
      <w:lvlJc w:val="left"/>
      <w:pPr>
        <w:tabs>
          <w:tab w:val="num" w:pos="5040"/>
        </w:tabs>
        <w:ind w:left="5040" w:hanging="360"/>
      </w:pPr>
      <w:rPr>
        <w:rFonts w:ascii="Arial" w:hAnsi="Arial" w:hint="default"/>
      </w:rPr>
    </w:lvl>
    <w:lvl w:ilvl="7" w:tplc="D9A4E18A" w:tentative="1">
      <w:start w:val="1"/>
      <w:numFmt w:val="bullet"/>
      <w:lvlText w:val="•"/>
      <w:lvlJc w:val="left"/>
      <w:pPr>
        <w:tabs>
          <w:tab w:val="num" w:pos="5760"/>
        </w:tabs>
        <w:ind w:left="5760" w:hanging="360"/>
      </w:pPr>
      <w:rPr>
        <w:rFonts w:ascii="Arial" w:hAnsi="Arial" w:hint="default"/>
      </w:rPr>
    </w:lvl>
    <w:lvl w:ilvl="8" w:tplc="F35252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F80866"/>
    <w:multiLevelType w:val="hybridMultilevel"/>
    <w:tmpl w:val="E4E0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46253"/>
    <w:multiLevelType w:val="hybridMultilevel"/>
    <w:tmpl w:val="5E6A978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F21CAB"/>
    <w:multiLevelType w:val="hybridMultilevel"/>
    <w:tmpl w:val="EB282426"/>
    <w:lvl w:ilvl="0" w:tplc="49DCE4BE">
      <w:start w:val="1"/>
      <w:numFmt w:val="bullet"/>
      <w:lvlText w:val=""/>
      <w:lvlJc w:val="left"/>
      <w:pPr>
        <w:ind w:left="3340" w:hanging="767"/>
      </w:pPr>
      <w:rPr>
        <w:rFonts w:ascii="Symbol" w:eastAsia="Symbol" w:hAnsi="Symbol" w:hint="default"/>
        <w:w w:val="100"/>
        <w:sz w:val="22"/>
        <w:szCs w:val="22"/>
      </w:rPr>
    </w:lvl>
    <w:lvl w:ilvl="1" w:tplc="E4041C4E">
      <w:start w:val="1"/>
      <w:numFmt w:val="bullet"/>
      <w:lvlText w:val="-"/>
      <w:lvlJc w:val="left"/>
      <w:pPr>
        <w:ind w:left="3787" w:hanging="426"/>
      </w:pPr>
      <w:rPr>
        <w:rFonts w:ascii="Tahoma" w:eastAsia="Tahoma" w:hAnsi="Tahoma" w:hint="default"/>
        <w:w w:val="100"/>
        <w:sz w:val="22"/>
        <w:szCs w:val="22"/>
      </w:rPr>
    </w:lvl>
    <w:lvl w:ilvl="2" w:tplc="40B0033C">
      <w:start w:val="1"/>
      <w:numFmt w:val="bullet"/>
      <w:lvlText w:val=""/>
      <w:lvlJc w:val="left"/>
      <w:pPr>
        <w:ind w:left="4781" w:hanging="360"/>
      </w:pPr>
      <w:rPr>
        <w:rFonts w:ascii="Symbol" w:eastAsia="Symbol" w:hAnsi="Symbol" w:hint="default"/>
        <w:w w:val="100"/>
        <w:sz w:val="22"/>
        <w:szCs w:val="22"/>
      </w:rPr>
    </w:lvl>
    <w:lvl w:ilvl="3" w:tplc="5A8ABCD2">
      <w:start w:val="1"/>
      <w:numFmt w:val="bullet"/>
      <w:lvlText w:val="•"/>
      <w:lvlJc w:val="left"/>
      <w:pPr>
        <w:ind w:left="5508" w:hanging="360"/>
      </w:pPr>
      <w:rPr>
        <w:rFonts w:hint="default"/>
      </w:rPr>
    </w:lvl>
    <w:lvl w:ilvl="4" w:tplc="71764B36">
      <w:start w:val="1"/>
      <w:numFmt w:val="bullet"/>
      <w:lvlText w:val="•"/>
      <w:lvlJc w:val="left"/>
      <w:pPr>
        <w:ind w:left="6236" w:hanging="360"/>
      </w:pPr>
      <w:rPr>
        <w:rFonts w:hint="default"/>
      </w:rPr>
    </w:lvl>
    <w:lvl w:ilvl="5" w:tplc="DB387098">
      <w:start w:val="1"/>
      <w:numFmt w:val="bullet"/>
      <w:lvlText w:val="•"/>
      <w:lvlJc w:val="left"/>
      <w:pPr>
        <w:ind w:left="6964" w:hanging="360"/>
      </w:pPr>
      <w:rPr>
        <w:rFonts w:hint="default"/>
      </w:rPr>
    </w:lvl>
    <w:lvl w:ilvl="6" w:tplc="D0B65CF2">
      <w:start w:val="1"/>
      <w:numFmt w:val="bullet"/>
      <w:lvlText w:val="•"/>
      <w:lvlJc w:val="left"/>
      <w:pPr>
        <w:ind w:left="7693" w:hanging="360"/>
      </w:pPr>
      <w:rPr>
        <w:rFonts w:hint="default"/>
      </w:rPr>
    </w:lvl>
    <w:lvl w:ilvl="7" w:tplc="35A68FEE">
      <w:start w:val="1"/>
      <w:numFmt w:val="bullet"/>
      <w:lvlText w:val="•"/>
      <w:lvlJc w:val="left"/>
      <w:pPr>
        <w:ind w:left="8421" w:hanging="360"/>
      </w:pPr>
      <w:rPr>
        <w:rFonts w:hint="default"/>
      </w:rPr>
    </w:lvl>
    <w:lvl w:ilvl="8" w:tplc="21E48FC4">
      <w:start w:val="1"/>
      <w:numFmt w:val="bullet"/>
      <w:lvlText w:val="•"/>
      <w:lvlJc w:val="left"/>
      <w:pPr>
        <w:ind w:left="9149" w:hanging="360"/>
      </w:pPr>
      <w:rPr>
        <w:rFonts w:hint="default"/>
      </w:rPr>
    </w:lvl>
  </w:abstractNum>
  <w:abstractNum w:abstractNumId="18" w15:restartNumberingAfterBreak="0">
    <w:nsid w:val="38ED2B2C"/>
    <w:multiLevelType w:val="hybridMultilevel"/>
    <w:tmpl w:val="DAFEF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361D02"/>
    <w:multiLevelType w:val="multilevel"/>
    <w:tmpl w:val="1208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856CEB"/>
    <w:multiLevelType w:val="hybridMultilevel"/>
    <w:tmpl w:val="6CEC15B2"/>
    <w:lvl w:ilvl="0" w:tplc="C42C53B2">
      <w:start w:val="1"/>
      <w:numFmt w:val="bullet"/>
      <w:lvlText w:val="•"/>
      <w:lvlJc w:val="left"/>
      <w:pPr>
        <w:tabs>
          <w:tab w:val="num" w:pos="720"/>
        </w:tabs>
        <w:ind w:left="720" w:hanging="360"/>
      </w:pPr>
      <w:rPr>
        <w:rFonts w:ascii="Arial" w:hAnsi="Arial" w:hint="default"/>
      </w:rPr>
    </w:lvl>
    <w:lvl w:ilvl="1" w:tplc="5A0E2C1E" w:tentative="1">
      <w:start w:val="1"/>
      <w:numFmt w:val="bullet"/>
      <w:lvlText w:val="•"/>
      <w:lvlJc w:val="left"/>
      <w:pPr>
        <w:tabs>
          <w:tab w:val="num" w:pos="1440"/>
        </w:tabs>
        <w:ind w:left="1440" w:hanging="360"/>
      </w:pPr>
      <w:rPr>
        <w:rFonts w:ascii="Arial" w:hAnsi="Arial" w:hint="default"/>
      </w:rPr>
    </w:lvl>
    <w:lvl w:ilvl="2" w:tplc="E81878F4" w:tentative="1">
      <w:start w:val="1"/>
      <w:numFmt w:val="bullet"/>
      <w:lvlText w:val="•"/>
      <w:lvlJc w:val="left"/>
      <w:pPr>
        <w:tabs>
          <w:tab w:val="num" w:pos="2160"/>
        </w:tabs>
        <w:ind w:left="2160" w:hanging="360"/>
      </w:pPr>
      <w:rPr>
        <w:rFonts w:ascii="Arial" w:hAnsi="Arial" w:hint="default"/>
      </w:rPr>
    </w:lvl>
    <w:lvl w:ilvl="3" w:tplc="89CCF9F0" w:tentative="1">
      <w:start w:val="1"/>
      <w:numFmt w:val="bullet"/>
      <w:lvlText w:val="•"/>
      <w:lvlJc w:val="left"/>
      <w:pPr>
        <w:tabs>
          <w:tab w:val="num" w:pos="2880"/>
        </w:tabs>
        <w:ind w:left="2880" w:hanging="360"/>
      </w:pPr>
      <w:rPr>
        <w:rFonts w:ascii="Arial" w:hAnsi="Arial" w:hint="default"/>
      </w:rPr>
    </w:lvl>
    <w:lvl w:ilvl="4" w:tplc="25386108" w:tentative="1">
      <w:start w:val="1"/>
      <w:numFmt w:val="bullet"/>
      <w:lvlText w:val="•"/>
      <w:lvlJc w:val="left"/>
      <w:pPr>
        <w:tabs>
          <w:tab w:val="num" w:pos="3600"/>
        </w:tabs>
        <w:ind w:left="3600" w:hanging="360"/>
      </w:pPr>
      <w:rPr>
        <w:rFonts w:ascii="Arial" w:hAnsi="Arial" w:hint="default"/>
      </w:rPr>
    </w:lvl>
    <w:lvl w:ilvl="5" w:tplc="F15CF714" w:tentative="1">
      <w:start w:val="1"/>
      <w:numFmt w:val="bullet"/>
      <w:lvlText w:val="•"/>
      <w:lvlJc w:val="left"/>
      <w:pPr>
        <w:tabs>
          <w:tab w:val="num" w:pos="4320"/>
        </w:tabs>
        <w:ind w:left="4320" w:hanging="360"/>
      </w:pPr>
      <w:rPr>
        <w:rFonts w:ascii="Arial" w:hAnsi="Arial" w:hint="default"/>
      </w:rPr>
    </w:lvl>
    <w:lvl w:ilvl="6" w:tplc="5928CF1C" w:tentative="1">
      <w:start w:val="1"/>
      <w:numFmt w:val="bullet"/>
      <w:lvlText w:val="•"/>
      <w:lvlJc w:val="left"/>
      <w:pPr>
        <w:tabs>
          <w:tab w:val="num" w:pos="5040"/>
        </w:tabs>
        <w:ind w:left="5040" w:hanging="360"/>
      </w:pPr>
      <w:rPr>
        <w:rFonts w:ascii="Arial" w:hAnsi="Arial" w:hint="default"/>
      </w:rPr>
    </w:lvl>
    <w:lvl w:ilvl="7" w:tplc="FD149BE4" w:tentative="1">
      <w:start w:val="1"/>
      <w:numFmt w:val="bullet"/>
      <w:lvlText w:val="•"/>
      <w:lvlJc w:val="left"/>
      <w:pPr>
        <w:tabs>
          <w:tab w:val="num" w:pos="5760"/>
        </w:tabs>
        <w:ind w:left="5760" w:hanging="360"/>
      </w:pPr>
      <w:rPr>
        <w:rFonts w:ascii="Arial" w:hAnsi="Arial" w:hint="default"/>
      </w:rPr>
    </w:lvl>
    <w:lvl w:ilvl="8" w:tplc="0A5CB5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F55E7"/>
    <w:multiLevelType w:val="hybridMultilevel"/>
    <w:tmpl w:val="B06226C8"/>
    <w:lvl w:ilvl="0" w:tplc="4C1EACEA">
      <w:start w:val="1"/>
      <w:numFmt w:val="bullet"/>
      <w:lvlText w:val="•"/>
      <w:lvlJc w:val="left"/>
      <w:pPr>
        <w:tabs>
          <w:tab w:val="num" w:pos="720"/>
        </w:tabs>
        <w:ind w:left="720" w:hanging="360"/>
      </w:pPr>
      <w:rPr>
        <w:rFonts w:ascii="Arial" w:hAnsi="Arial" w:hint="default"/>
      </w:rPr>
    </w:lvl>
    <w:lvl w:ilvl="1" w:tplc="23C0E12E" w:tentative="1">
      <w:start w:val="1"/>
      <w:numFmt w:val="bullet"/>
      <w:lvlText w:val="•"/>
      <w:lvlJc w:val="left"/>
      <w:pPr>
        <w:tabs>
          <w:tab w:val="num" w:pos="1440"/>
        </w:tabs>
        <w:ind w:left="1440" w:hanging="360"/>
      </w:pPr>
      <w:rPr>
        <w:rFonts w:ascii="Arial" w:hAnsi="Arial" w:hint="default"/>
      </w:rPr>
    </w:lvl>
    <w:lvl w:ilvl="2" w:tplc="2EC6D1E6" w:tentative="1">
      <w:start w:val="1"/>
      <w:numFmt w:val="bullet"/>
      <w:lvlText w:val="•"/>
      <w:lvlJc w:val="left"/>
      <w:pPr>
        <w:tabs>
          <w:tab w:val="num" w:pos="2160"/>
        </w:tabs>
        <w:ind w:left="2160" w:hanging="360"/>
      </w:pPr>
      <w:rPr>
        <w:rFonts w:ascii="Arial" w:hAnsi="Arial" w:hint="default"/>
      </w:rPr>
    </w:lvl>
    <w:lvl w:ilvl="3" w:tplc="F1829B48" w:tentative="1">
      <w:start w:val="1"/>
      <w:numFmt w:val="bullet"/>
      <w:lvlText w:val="•"/>
      <w:lvlJc w:val="left"/>
      <w:pPr>
        <w:tabs>
          <w:tab w:val="num" w:pos="2880"/>
        </w:tabs>
        <w:ind w:left="2880" w:hanging="360"/>
      </w:pPr>
      <w:rPr>
        <w:rFonts w:ascii="Arial" w:hAnsi="Arial" w:hint="default"/>
      </w:rPr>
    </w:lvl>
    <w:lvl w:ilvl="4" w:tplc="AFACF376" w:tentative="1">
      <w:start w:val="1"/>
      <w:numFmt w:val="bullet"/>
      <w:lvlText w:val="•"/>
      <w:lvlJc w:val="left"/>
      <w:pPr>
        <w:tabs>
          <w:tab w:val="num" w:pos="3600"/>
        </w:tabs>
        <w:ind w:left="3600" w:hanging="360"/>
      </w:pPr>
      <w:rPr>
        <w:rFonts w:ascii="Arial" w:hAnsi="Arial" w:hint="default"/>
      </w:rPr>
    </w:lvl>
    <w:lvl w:ilvl="5" w:tplc="80F4B620" w:tentative="1">
      <w:start w:val="1"/>
      <w:numFmt w:val="bullet"/>
      <w:lvlText w:val="•"/>
      <w:lvlJc w:val="left"/>
      <w:pPr>
        <w:tabs>
          <w:tab w:val="num" w:pos="4320"/>
        </w:tabs>
        <w:ind w:left="4320" w:hanging="360"/>
      </w:pPr>
      <w:rPr>
        <w:rFonts w:ascii="Arial" w:hAnsi="Arial" w:hint="default"/>
      </w:rPr>
    </w:lvl>
    <w:lvl w:ilvl="6" w:tplc="57C24A28" w:tentative="1">
      <w:start w:val="1"/>
      <w:numFmt w:val="bullet"/>
      <w:lvlText w:val="•"/>
      <w:lvlJc w:val="left"/>
      <w:pPr>
        <w:tabs>
          <w:tab w:val="num" w:pos="5040"/>
        </w:tabs>
        <w:ind w:left="5040" w:hanging="360"/>
      </w:pPr>
      <w:rPr>
        <w:rFonts w:ascii="Arial" w:hAnsi="Arial" w:hint="default"/>
      </w:rPr>
    </w:lvl>
    <w:lvl w:ilvl="7" w:tplc="440A91D8" w:tentative="1">
      <w:start w:val="1"/>
      <w:numFmt w:val="bullet"/>
      <w:lvlText w:val="•"/>
      <w:lvlJc w:val="left"/>
      <w:pPr>
        <w:tabs>
          <w:tab w:val="num" w:pos="5760"/>
        </w:tabs>
        <w:ind w:left="5760" w:hanging="360"/>
      </w:pPr>
      <w:rPr>
        <w:rFonts w:ascii="Arial" w:hAnsi="Arial" w:hint="default"/>
      </w:rPr>
    </w:lvl>
    <w:lvl w:ilvl="8" w:tplc="960270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B278B4"/>
    <w:multiLevelType w:val="hybridMultilevel"/>
    <w:tmpl w:val="A19ECB1A"/>
    <w:lvl w:ilvl="0" w:tplc="81808F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FF4212"/>
    <w:multiLevelType w:val="hybridMultilevel"/>
    <w:tmpl w:val="2586E1CE"/>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111CE9"/>
    <w:multiLevelType w:val="hybridMultilevel"/>
    <w:tmpl w:val="974A59A4"/>
    <w:lvl w:ilvl="0" w:tplc="71D446BA">
      <w:start w:val="1"/>
      <w:numFmt w:val="bullet"/>
      <w:lvlText w:val="•"/>
      <w:lvlJc w:val="left"/>
      <w:pPr>
        <w:tabs>
          <w:tab w:val="num" w:pos="720"/>
        </w:tabs>
        <w:ind w:left="720" w:hanging="360"/>
      </w:pPr>
      <w:rPr>
        <w:rFonts w:ascii="Arial" w:hAnsi="Arial" w:hint="default"/>
      </w:rPr>
    </w:lvl>
    <w:lvl w:ilvl="1" w:tplc="AEBA8692" w:tentative="1">
      <w:start w:val="1"/>
      <w:numFmt w:val="bullet"/>
      <w:lvlText w:val="•"/>
      <w:lvlJc w:val="left"/>
      <w:pPr>
        <w:tabs>
          <w:tab w:val="num" w:pos="1440"/>
        </w:tabs>
        <w:ind w:left="1440" w:hanging="360"/>
      </w:pPr>
      <w:rPr>
        <w:rFonts w:ascii="Arial" w:hAnsi="Arial" w:hint="default"/>
      </w:rPr>
    </w:lvl>
    <w:lvl w:ilvl="2" w:tplc="2168DCB6" w:tentative="1">
      <w:start w:val="1"/>
      <w:numFmt w:val="bullet"/>
      <w:lvlText w:val="•"/>
      <w:lvlJc w:val="left"/>
      <w:pPr>
        <w:tabs>
          <w:tab w:val="num" w:pos="2160"/>
        </w:tabs>
        <w:ind w:left="2160" w:hanging="360"/>
      </w:pPr>
      <w:rPr>
        <w:rFonts w:ascii="Arial" w:hAnsi="Arial" w:hint="default"/>
      </w:rPr>
    </w:lvl>
    <w:lvl w:ilvl="3" w:tplc="F14EF612" w:tentative="1">
      <w:start w:val="1"/>
      <w:numFmt w:val="bullet"/>
      <w:lvlText w:val="•"/>
      <w:lvlJc w:val="left"/>
      <w:pPr>
        <w:tabs>
          <w:tab w:val="num" w:pos="2880"/>
        </w:tabs>
        <w:ind w:left="2880" w:hanging="360"/>
      </w:pPr>
      <w:rPr>
        <w:rFonts w:ascii="Arial" w:hAnsi="Arial" w:hint="default"/>
      </w:rPr>
    </w:lvl>
    <w:lvl w:ilvl="4" w:tplc="9412F9A0" w:tentative="1">
      <w:start w:val="1"/>
      <w:numFmt w:val="bullet"/>
      <w:lvlText w:val="•"/>
      <w:lvlJc w:val="left"/>
      <w:pPr>
        <w:tabs>
          <w:tab w:val="num" w:pos="3600"/>
        </w:tabs>
        <w:ind w:left="3600" w:hanging="360"/>
      </w:pPr>
      <w:rPr>
        <w:rFonts w:ascii="Arial" w:hAnsi="Arial" w:hint="default"/>
      </w:rPr>
    </w:lvl>
    <w:lvl w:ilvl="5" w:tplc="1B805986" w:tentative="1">
      <w:start w:val="1"/>
      <w:numFmt w:val="bullet"/>
      <w:lvlText w:val="•"/>
      <w:lvlJc w:val="left"/>
      <w:pPr>
        <w:tabs>
          <w:tab w:val="num" w:pos="4320"/>
        </w:tabs>
        <w:ind w:left="4320" w:hanging="360"/>
      </w:pPr>
      <w:rPr>
        <w:rFonts w:ascii="Arial" w:hAnsi="Arial" w:hint="default"/>
      </w:rPr>
    </w:lvl>
    <w:lvl w:ilvl="6" w:tplc="EFBA754C" w:tentative="1">
      <w:start w:val="1"/>
      <w:numFmt w:val="bullet"/>
      <w:lvlText w:val="•"/>
      <w:lvlJc w:val="left"/>
      <w:pPr>
        <w:tabs>
          <w:tab w:val="num" w:pos="5040"/>
        </w:tabs>
        <w:ind w:left="5040" w:hanging="360"/>
      </w:pPr>
      <w:rPr>
        <w:rFonts w:ascii="Arial" w:hAnsi="Arial" w:hint="default"/>
      </w:rPr>
    </w:lvl>
    <w:lvl w:ilvl="7" w:tplc="64B02620" w:tentative="1">
      <w:start w:val="1"/>
      <w:numFmt w:val="bullet"/>
      <w:lvlText w:val="•"/>
      <w:lvlJc w:val="left"/>
      <w:pPr>
        <w:tabs>
          <w:tab w:val="num" w:pos="5760"/>
        </w:tabs>
        <w:ind w:left="5760" w:hanging="360"/>
      </w:pPr>
      <w:rPr>
        <w:rFonts w:ascii="Arial" w:hAnsi="Arial" w:hint="default"/>
      </w:rPr>
    </w:lvl>
    <w:lvl w:ilvl="8" w:tplc="212880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1E0D86"/>
    <w:multiLevelType w:val="hybridMultilevel"/>
    <w:tmpl w:val="BA6EADBA"/>
    <w:lvl w:ilvl="0" w:tplc="4AE0D930">
      <w:start w:val="2"/>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B0C87"/>
    <w:multiLevelType w:val="multilevel"/>
    <w:tmpl w:val="B06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47139"/>
    <w:multiLevelType w:val="multilevel"/>
    <w:tmpl w:val="F434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C03AD3"/>
    <w:multiLevelType w:val="multilevel"/>
    <w:tmpl w:val="CCA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0D7B81"/>
    <w:multiLevelType w:val="hybridMultilevel"/>
    <w:tmpl w:val="E4C4D1D6"/>
    <w:lvl w:ilvl="0" w:tplc="2C9E21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C4479C"/>
    <w:multiLevelType w:val="hybridMultilevel"/>
    <w:tmpl w:val="F5266650"/>
    <w:lvl w:ilvl="0" w:tplc="9216F4E0">
      <w:start w:val="1"/>
      <w:numFmt w:val="bullet"/>
      <w:lvlText w:val="•"/>
      <w:lvlJc w:val="left"/>
      <w:pPr>
        <w:tabs>
          <w:tab w:val="num" w:pos="720"/>
        </w:tabs>
        <w:ind w:left="720" w:hanging="360"/>
      </w:pPr>
      <w:rPr>
        <w:rFonts w:ascii="Arial" w:hAnsi="Arial" w:hint="default"/>
      </w:rPr>
    </w:lvl>
    <w:lvl w:ilvl="1" w:tplc="C368EC92" w:tentative="1">
      <w:start w:val="1"/>
      <w:numFmt w:val="bullet"/>
      <w:lvlText w:val="•"/>
      <w:lvlJc w:val="left"/>
      <w:pPr>
        <w:tabs>
          <w:tab w:val="num" w:pos="1440"/>
        </w:tabs>
        <w:ind w:left="1440" w:hanging="360"/>
      </w:pPr>
      <w:rPr>
        <w:rFonts w:ascii="Arial" w:hAnsi="Arial" w:hint="default"/>
      </w:rPr>
    </w:lvl>
    <w:lvl w:ilvl="2" w:tplc="3CDE785A" w:tentative="1">
      <w:start w:val="1"/>
      <w:numFmt w:val="bullet"/>
      <w:lvlText w:val="•"/>
      <w:lvlJc w:val="left"/>
      <w:pPr>
        <w:tabs>
          <w:tab w:val="num" w:pos="2160"/>
        </w:tabs>
        <w:ind w:left="2160" w:hanging="360"/>
      </w:pPr>
      <w:rPr>
        <w:rFonts w:ascii="Arial" w:hAnsi="Arial" w:hint="default"/>
      </w:rPr>
    </w:lvl>
    <w:lvl w:ilvl="3" w:tplc="A8FECCEA" w:tentative="1">
      <w:start w:val="1"/>
      <w:numFmt w:val="bullet"/>
      <w:lvlText w:val="•"/>
      <w:lvlJc w:val="left"/>
      <w:pPr>
        <w:tabs>
          <w:tab w:val="num" w:pos="2880"/>
        </w:tabs>
        <w:ind w:left="2880" w:hanging="360"/>
      </w:pPr>
      <w:rPr>
        <w:rFonts w:ascii="Arial" w:hAnsi="Arial" w:hint="default"/>
      </w:rPr>
    </w:lvl>
    <w:lvl w:ilvl="4" w:tplc="DB3886A2" w:tentative="1">
      <w:start w:val="1"/>
      <w:numFmt w:val="bullet"/>
      <w:lvlText w:val="•"/>
      <w:lvlJc w:val="left"/>
      <w:pPr>
        <w:tabs>
          <w:tab w:val="num" w:pos="3600"/>
        </w:tabs>
        <w:ind w:left="3600" w:hanging="360"/>
      </w:pPr>
      <w:rPr>
        <w:rFonts w:ascii="Arial" w:hAnsi="Arial" w:hint="default"/>
      </w:rPr>
    </w:lvl>
    <w:lvl w:ilvl="5" w:tplc="73064886" w:tentative="1">
      <w:start w:val="1"/>
      <w:numFmt w:val="bullet"/>
      <w:lvlText w:val="•"/>
      <w:lvlJc w:val="left"/>
      <w:pPr>
        <w:tabs>
          <w:tab w:val="num" w:pos="4320"/>
        </w:tabs>
        <w:ind w:left="4320" w:hanging="360"/>
      </w:pPr>
      <w:rPr>
        <w:rFonts w:ascii="Arial" w:hAnsi="Arial" w:hint="default"/>
      </w:rPr>
    </w:lvl>
    <w:lvl w:ilvl="6" w:tplc="9B544DAA" w:tentative="1">
      <w:start w:val="1"/>
      <w:numFmt w:val="bullet"/>
      <w:lvlText w:val="•"/>
      <w:lvlJc w:val="left"/>
      <w:pPr>
        <w:tabs>
          <w:tab w:val="num" w:pos="5040"/>
        </w:tabs>
        <w:ind w:left="5040" w:hanging="360"/>
      </w:pPr>
      <w:rPr>
        <w:rFonts w:ascii="Arial" w:hAnsi="Arial" w:hint="default"/>
      </w:rPr>
    </w:lvl>
    <w:lvl w:ilvl="7" w:tplc="E7DC802C" w:tentative="1">
      <w:start w:val="1"/>
      <w:numFmt w:val="bullet"/>
      <w:lvlText w:val="•"/>
      <w:lvlJc w:val="left"/>
      <w:pPr>
        <w:tabs>
          <w:tab w:val="num" w:pos="5760"/>
        </w:tabs>
        <w:ind w:left="5760" w:hanging="360"/>
      </w:pPr>
      <w:rPr>
        <w:rFonts w:ascii="Arial" w:hAnsi="Arial" w:hint="default"/>
      </w:rPr>
    </w:lvl>
    <w:lvl w:ilvl="8" w:tplc="908855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2B7CEF"/>
    <w:multiLevelType w:val="hybridMultilevel"/>
    <w:tmpl w:val="3A2ADB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845093"/>
    <w:multiLevelType w:val="hybridMultilevel"/>
    <w:tmpl w:val="550403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E160BD"/>
    <w:multiLevelType w:val="hybridMultilevel"/>
    <w:tmpl w:val="DE0E4972"/>
    <w:lvl w:ilvl="0" w:tplc="19A676D4">
      <w:start w:val="1"/>
      <w:numFmt w:val="bullet"/>
      <w:lvlText w:val="•"/>
      <w:lvlJc w:val="left"/>
      <w:pPr>
        <w:tabs>
          <w:tab w:val="num" w:pos="720"/>
        </w:tabs>
        <w:ind w:left="720" w:hanging="360"/>
      </w:pPr>
      <w:rPr>
        <w:rFonts w:ascii="Arial" w:hAnsi="Arial" w:hint="default"/>
      </w:rPr>
    </w:lvl>
    <w:lvl w:ilvl="1" w:tplc="1C2AF7D4" w:tentative="1">
      <w:start w:val="1"/>
      <w:numFmt w:val="bullet"/>
      <w:lvlText w:val="•"/>
      <w:lvlJc w:val="left"/>
      <w:pPr>
        <w:tabs>
          <w:tab w:val="num" w:pos="1440"/>
        </w:tabs>
        <w:ind w:left="1440" w:hanging="360"/>
      </w:pPr>
      <w:rPr>
        <w:rFonts w:ascii="Arial" w:hAnsi="Arial" w:hint="default"/>
      </w:rPr>
    </w:lvl>
    <w:lvl w:ilvl="2" w:tplc="11DA46D2" w:tentative="1">
      <w:start w:val="1"/>
      <w:numFmt w:val="bullet"/>
      <w:lvlText w:val="•"/>
      <w:lvlJc w:val="left"/>
      <w:pPr>
        <w:tabs>
          <w:tab w:val="num" w:pos="2160"/>
        </w:tabs>
        <w:ind w:left="2160" w:hanging="360"/>
      </w:pPr>
      <w:rPr>
        <w:rFonts w:ascii="Arial" w:hAnsi="Arial" w:hint="default"/>
      </w:rPr>
    </w:lvl>
    <w:lvl w:ilvl="3" w:tplc="78CCA9B2" w:tentative="1">
      <w:start w:val="1"/>
      <w:numFmt w:val="bullet"/>
      <w:lvlText w:val="•"/>
      <w:lvlJc w:val="left"/>
      <w:pPr>
        <w:tabs>
          <w:tab w:val="num" w:pos="2880"/>
        </w:tabs>
        <w:ind w:left="2880" w:hanging="360"/>
      </w:pPr>
      <w:rPr>
        <w:rFonts w:ascii="Arial" w:hAnsi="Arial" w:hint="default"/>
      </w:rPr>
    </w:lvl>
    <w:lvl w:ilvl="4" w:tplc="BBC4D430" w:tentative="1">
      <w:start w:val="1"/>
      <w:numFmt w:val="bullet"/>
      <w:lvlText w:val="•"/>
      <w:lvlJc w:val="left"/>
      <w:pPr>
        <w:tabs>
          <w:tab w:val="num" w:pos="3600"/>
        </w:tabs>
        <w:ind w:left="3600" w:hanging="360"/>
      </w:pPr>
      <w:rPr>
        <w:rFonts w:ascii="Arial" w:hAnsi="Arial" w:hint="default"/>
      </w:rPr>
    </w:lvl>
    <w:lvl w:ilvl="5" w:tplc="E73A210E" w:tentative="1">
      <w:start w:val="1"/>
      <w:numFmt w:val="bullet"/>
      <w:lvlText w:val="•"/>
      <w:lvlJc w:val="left"/>
      <w:pPr>
        <w:tabs>
          <w:tab w:val="num" w:pos="4320"/>
        </w:tabs>
        <w:ind w:left="4320" w:hanging="360"/>
      </w:pPr>
      <w:rPr>
        <w:rFonts w:ascii="Arial" w:hAnsi="Arial" w:hint="default"/>
      </w:rPr>
    </w:lvl>
    <w:lvl w:ilvl="6" w:tplc="99524EAE" w:tentative="1">
      <w:start w:val="1"/>
      <w:numFmt w:val="bullet"/>
      <w:lvlText w:val="•"/>
      <w:lvlJc w:val="left"/>
      <w:pPr>
        <w:tabs>
          <w:tab w:val="num" w:pos="5040"/>
        </w:tabs>
        <w:ind w:left="5040" w:hanging="360"/>
      </w:pPr>
      <w:rPr>
        <w:rFonts w:ascii="Arial" w:hAnsi="Arial" w:hint="default"/>
      </w:rPr>
    </w:lvl>
    <w:lvl w:ilvl="7" w:tplc="B72CAA08" w:tentative="1">
      <w:start w:val="1"/>
      <w:numFmt w:val="bullet"/>
      <w:lvlText w:val="•"/>
      <w:lvlJc w:val="left"/>
      <w:pPr>
        <w:tabs>
          <w:tab w:val="num" w:pos="5760"/>
        </w:tabs>
        <w:ind w:left="5760" w:hanging="360"/>
      </w:pPr>
      <w:rPr>
        <w:rFonts w:ascii="Arial" w:hAnsi="Arial" w:hint="default"/>
      </w:rPr>
    </w:lvl>
    <w:lvl w:ilvl="8" w:tplc="63F4EA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9F4104"/>
    <w:multiLevelType w:val="hybridMultilevel"/>
    <w:tmpl w:val="15863E5E"/>
    <w:lvl w:ilvl="0" w:tplc="0B1214C2">
      <w:start w:val="1"/>
      <w:numFmt w:val="bullet"/>
      <w:lvlText w:val="•"/>
      <w:lvlJc w:val="left"/>
      <w:pPr>
        <w:tabs>
          <w:tab w:val="num" w:pos="720"/>
        </w:tabs>
        <w:ind w:left="720" w:hanging="360"/>
      </w:pPr>
      <w:rPr>
        <w:rFonts w:ascii="Arial" w:hAnsi="Arial" w:hint="default"/>
      </w:rPr>
    </w:lvl>
    <w:lvl w:ilvl="1" w:tplc="CAA232E0" w:tentative="1">
      <w:start w:val="1"/>
      <w:numFmt w:val="bullet"/>
      <w:lvlText w:val="•"/>
      <w:lvlJc w:val="left"/>
      <w:pPr>
        <w:tabs>
          <w:tab w:val="num" w:pos="1440"/>
        </w:tabs>
        <w:ind w:left="1440" w:hanging="360"/>
      </w:pPr>
      <w:rPr>
        <w:rFonts w:ascii="Arial" w:hAnsi="Arial" w:hint="default"/>
      </w:rPr>
    </w:lvl>
    <w:lvl w:ilvl="2" w:tplc="062069C4" w:tentative="1">
      <w:start w:val="1"/>
      <w:numFmt w:val="bullet"/>
      <w:lvlText w:val="•"/>
      <w:lvlJc w:val="left"/>
      <w:pPr>
        <w:tabs>
          <w:tab w:val="num" w:pos="2160"/>
        </w:tabs>
        <w:ind w:left="2160" w:hanging="360"/>
      </w:pPr>
      <w:rPr>
        <w:rFonts w:ascii="Arial" w:hAnsi="Arial" w:hint="default"/>
      </w:rPr>
    </w:lvl>
    <w:lvl w:ilvl="3" w:tplc="23E8F022" w:tentative="1">
      <w:start w:val="1"/>
      <w:numFmt w:val="bullet"/>
      <w:lvlText w:val="•"/>
      <w:lvlJc w:val="left"/>
      <w:pPr>
        <w:tabs>
          <w:tab w:val="num" w:pos="2880"/>
        </w:tabs>
        <w:ind w:left="2880" w:hanging="360"/>
      </w:pPr>
      <w:rPr>
        <w:rFonts w:ascii="Arial" w:hAnsi="Arial" w:hint="default"/>
      </w:rPr>
    </w:lvl>
    <w:lvl w:ilvl="4" w:tplc="FC0E7228" w:tentative="1">
      <w:start w:val="1"/>
      <w:numFmt w:val="bullet"/>
      <w:lvlText w:val="•"/>
      <w:lvlJc w:val="left"/>
      <w:pPr>
        <w:tabs>
          <w:tab w:val="num" w:pos="3600"/>
        </w:tabs>
        <w:ind w:left="3600" w:hanging="360"/>
      </w:pPr>
      <w:rPr>
        <w:rFonts w:ascii="Arial" w:hAnsi="Arial" w:hint="default"/>
      </w:rPr>
    </w:lvl>
    <w:lvl w:ilvl="5" w:tplc="E2EE42EC" w:tentative="1">
      <w:start w:val="1"/>
      <w:numFmt w:val="bullet"/>
      <w:lvlText w:val="•"/>
      <w:lvlJc w:val="left"/>
      <w:pPr>
        <w:tabs>
          <w:tab w:val="num" w:pos="4320"/>
        </w:tabs>
        <w:ind w:left="4320" w:hanging="360"/>
      </w:pPr>
      <w:rPr>
        <w:rFonts w:ascii="Arial" w:hAnsi="Arial" w:hint="default"/>
      </w:rPr>
    </w:lvl>
    <w:lvl w:ilvl="6" w:tplc="CDD03166" w:tentative="1">
      <w:start w:val="1"/>
      <w:numFmt w:val="bullet"/>
      <w:lvlText w:val="•"/>
      <w:lvlJc w:val="left"/>
      <w:pPr>
        <w:tabs>
          <w:tab w:val="num" w:pos="5040"/>
        </w:tabs>
        <w:ind w:left="5040" w:hanging="360"/>
      </w:pPr>
      <w:rPr>
        <w:rFonts w:ascii="Arial" w:hAnsi="Arial" w:hint="default"/>
      </w:rPr>
    </w:lvl>
    <w:lvl w:ilvl="7" w:tplc="71707720" w:tentative="1">
      <w:start w:val="1"/>
      <w:numFmt w:val="bullet"/>
      <w:lvlText w:val="•"/>
      <w:lvlJc w:val="left"/>
      <w:pPr>
        <w:tabs>
          <w:tab w:val="num" w:pos="5760"/>
        </w:tabs>
        <w:ind w:left="5760" w:hanging="360"/>
      </w:pPr>
      <w:rPr>
        <w:rFonts w:ascii="Arial" w:hAnsi="Arial" w:hint="default"/>
      </w:rPr>
    </w:lvl>
    <w:lvl w:ilvl="8" w:tplc="62FA7A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B41819"/>
    <w:multiLevelType w:val="hybridMultilevel"/>
    <w:tmpl w:val="4B56AB74"/>
    <w:lvl w:ilvl="0" w:tplc="23D8745A">
      <w:start w:val="1"/>
      <w:numFmt w:val="bullet"/>
      <w:lvlText w:val="•"/>
      <w:lvlJc w:val="left"/>
      <w:pPr>
        <w:tabs>
          <w:tab w:val="num" w:pos="360"/>
        </w:tabs>
        <w:ind w:left="360" w:hanging="360"/>
      </w:pPr>
      <w:rPr>
        <w:rFonts w:ascii="Arial" w:hAnsi="Arial" w:hint="default"/>
      </w:rPr>
    </w:lvl>
    <w:lvl w:ilvl="1" w:tplc="11100AA0" w:tentative="1">
      <w:start w:val="1"/>
      <w:numFmt w:val="bullet"/>
      <w:lvlText w:val="•"/>
      <w:lvlJc w:val="left"/>
      <w:pPr>
        <w:tabs>
          <w:tab w:val="num" w:pos="1080"/>
        </w:tabs>
        <w:ind w:left="1080" w:hanging="360"/>
      </w:pPr>
      <w:rPr>
        <w:rFonts w:ascii="Arial" w:hAnsi="Arial" w:hint="default"/>
      </w:rPr>
    </w:lvl>
    <w:lvl w:ilvl="2" w:tplc="FB627B86" w:tentative="1">
      <w:start w:val="1"/>
      <w:numFmt w:val="bullet"/>
      <w:lvlText w:val="•"/>
      <w:lvlJc w:val="left"/>
      <w:pPr>
        <w:tabs>
          <w:tab w:val="num" w:pos="1800"/>
        </w:tabs>
        <w:ind w:left="1800" w:hanging="360"/>
      </w:pPr>
      <w:rPr>
        <w:rFonts w:ascii="Arial" w:hAnsi="Arial" w:hint="default"/>
      </w:rPr>
    </w:lvl>
    <w:lvl w:ilvl="3" w:tplc="63C2982A" w:tentative="1">
      <w:start w:val="1"/>
      <w:numFmt w:val="bullet"/>
      <w:lvlText w:val="•"/>
      <w:lvlJc w:val="left"/>
      <w:pPr>
        <w:tabs>
          <w:tab w:val="num" w:pos="2520"/>
        </w:tabs>
        <w:ind w:left="2520" w:hanging="360"/>
      </w:pPr>
      <w:rPr>
        <w:rFonts w:ascii="Arial" w:hAnsi="Arial" w:hint="default"/>
      </w:rPr>
    </w:lvl>
    <w:lvl w:ilvl="4" w:tplc="F266C0E6" w:tentative="1">
      <w:start w:val="1"/>
      <w:numFmt w:val="bullet"/>
      <w:lvlText w:val="•"/>
      <w:lvlJc w:val="left"/>
      <w:pPr>
        <w:tabs>
          <w:tab w:val="num" w:pos="3240"/>
        </w:tabs>
        <w:ind w:left="3240" w:hanging="360"/>
      </w:pPr>
      <w:rPr>
        <w:rFonts w:ascii="Arial" w:hAnsi="Arial" w:hint="default"/>
      </w:rPr>
    </w:lvl>
    <w:lvl w:ilvl="5" w:tplc="C5A86F4A" w:tentative="1">
      <w:start w:val="1"/>
      <w:numFmt w:val="bullet"/>
      <w:lvlText w:val="•"/>
      <w:lvlJc w:val="left"/>
      <w:pPr>
        <w:tabs>
          <w:tab w:val="num" w:pos="3960"/>
        </w:tabs>
        <w:ind w:left="3960" w:hanging="360"/>
      </w:pPr>
      <w:rPr>
        <w:rFonts w:ascii="Arial" w:hAnsi="Arial" w:hint="default"/>
      </w:rPr>
    </w:lvl>
    <w:lvl w:ilvl="6" w:tplc="D812A49A" w:tentative="1">
      <w:start w:val="1"/>
      <w:numFmt w:val="bullet"/>
      <w:lvlText w:val="•"/>
      <w:lvlJc w:val="left"/>
      <w:pPr>
        <w:tabs>
          <w:tab w:val="num" w:pos="4680"/>
        </w:tabs>
        <w:ind w:left="4680" w:hanging="360"/>
      </w:pPr>
      <w:rPr>
        <w:rFonts w:ascii="Arial" w:hAnsi="Arial" w:hint="default"/>
      </w:rPr>
    </w:lvl>
    <w:lvl w:ilvl="7" w:tplc="4A7E290E" w:tentative="1">
      <w:start w:val="1"/>
      <w:numFmt w:val="bullet"/>
      <w:lvlText w:val="•"/>
      <w:lvlJc w:val="left"/>
      <w:pPr>
        <w:tabs>
          <w:tab w:val="num" w:pos="5400"/>
        </w:tabs>
        <w:ind w:left="5400" w:hanging="360"/>
      </w:pPr>
      <w:rPr>
        <w:rFonts w:ascii="Arial" w:hAnsi="Arial" w:hint="default"/>
      </w:rPr>
    </w:lvl>
    <w:lvl w:ilvl="8" w:tplc="81B4693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F0D16C4"/>
    <w:multiLevelType w:val="hybridMultilevel"/>
    <w:tmpl w:val="757C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A6D8F"/>
    <w:multiLevelType w:val="hybridMultilevel"/>
    <w:tmpl w:val="04A0EBB4"/>
    <w:lvl w:ilvl="0" w:tplc="459E4686">
      <w:start w:val="2"/>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0BF2817"/>
    <w:multiLevelType w:val="hybridMultilevel"/>
    <w:tmpl w:val="813A1D26"/>
    <w:lvl w:ilvl="0" w:tplc="8DD49236">
      <w:start w:val="21"/>
      <w:numFmt w:val="decimal"/>
      <w:lvlText w:val="%1"/>
      <w:lvlJc w:val="left"/>
      <w:pPr>
        <w:ind w:left="300" w:hanging="180"/>
      </w:pPr>
      <w:rPr>
        <w:rFonts w:ascii="Times New Roman" w:eastAsia="Times New Roman" w:hAnsi="Times New Roman" w:hint="default"/>
        <w:w w:val="99"/>
        <w:position w:val="7"/>
      </w:rPr>
    </w:lvl>
    <w:lvl w:ilvl="1" w:tplc="86A02E66">
      <w:start w:val="1"/>
      <w:numFmt w:val="bullet"/>
      <w:lvlText w:val=""/>
      <w:lvlJc w:val="left"/>
      <w:pPr>
        <w:ind w:left="3420" w:hanging="360"/>
      </w:pPr>
      <w:rPr>
        <w:rFonts w:ascii="Symbol" w:eastAsia="Symbol" w:hAnsi="Symbol" w:hint="default"/>
        <w:w w:val="100"/>
        <w:sz w:val="22"/>
        <w:szCs w:val="22"/>
      </w:rPr>
    </w:lvl>
    <w:lvl w:ilvl="2" w:tplc="5668493E">
      <w:start w:val="1"/>
      <w:numFmt w:val="bullet"/>
      <w:lvlText w:val="-"/>
      <w:lvlJc w:val="left"/>
      <w:pPr>
        <w:ind w:left="3867" w:hanging="426"/>
      </w:pPr>
      <w:rPr>
        <w:rFonts w:ascii="Tahoma" w:eastAsia="Tahoma" w:hAnsi="Tahoma" w:hint="default"/>
        <w:w w:val="100"/>
        <w:sz w:val="22"/>
        <w:szCs w:val="22"/>
      </w:rPr>
    </w:lvl>
    <w:lvl w:ilvl="3" w:tplc="33C44C78">
      <w:start w:val="1"/>
      <w:numFmt w:val="bullet"/>
      <w:lvlText w:val="•"/>
      <w:lvlJc w:val="left"/>
      <w:pPr>
        <w:ind w:left="3860" w:hanging="426"/>
      </w:pPr>
      <w:rPr>
        <w:rFonts w:hint="default"/>
      </w:rPr>
    </w:lvl>
    <w:lvl w:ilvl="4" w:tplc="0B26EE22">
      <w:start w:val="1"/>
      <w:numFmt w:val="bullet"/>
      <w:lvlText w:val="•"/>
      <w:lvlJc w:val="left"/>
      <w:pPr>
        <w:ind w:left="4815" w:hanging="426"/>
      </w:pPr>
      <w:rPr>
        <w:rFonts w:hint="default"/>
      </w:rPr>
    </w:lvl>
    <w:lvl w:ilvl="5" w:tplc="39248EDE">
      <w:start w:val="1"/>
      <w:numFmt w:val="bullet"/>
      <w:lvlText w:val="•"/>
      <w:lvlJc w:val="left"/>
      <w:pPr>
        <w:ind w:left="5770" w:hanging="426"/>
      </w:pPr>
      <w:rPr>
        <w:rFonts w:hint="default"/>
      </w:rPr>
    </w:lvl>
    <w:lvl w:ilvl="6" w:tplc="6FA223BA">
      <w:start w:val="1"/>
      <w:numFmt w:val="bullet"/>
      <w:lvlText w:val="•"/>
      <w:lvlJc w:val="left"/>
      <w:pPr>
        <w:ind w:left="6725" w:hanging="426"/>
      </w:pPr>
      <w:rPr>
        <w:rFonts w:hint="default"/>
      </w:rPr>
    </w:lvl>
    <w:lvl w:ilvl="7" w:tplc="D76CE200">
      <w:start w:val="1"/>
      <w:numFmt w:val="bullet"/>
      <w:lvlText w:val="•"/>
      <w:lvlJc w:val="left"/>
      <w:pPr>
        <w:ind w:left="7680" w:hanging="426"/>
      </w:pPr>
      <w:rPr>
        <w:rFonts w:hint="default"/>
      </w:rPr>
    </w:lvl>
    <w:lvl w:ilvl="8" w:tplc="DBD0549C">
      <w:start w:val="1"/>
      <w:numFmt w:val="bullet"/>
      <w:lvlText w:val="•"/>
      <w:lvlJc w:val="left"/>
      <w:pPr>
        <w:ind w:left="8636" w:hanging="426"/>
      </w:pPr>
      <w:rPr>
        <w:rFonts w:hint="default"/>
      </w:rPr>
    </w:lvl>
  </w:abstractNum>
  <w:abstractNum w:abstractNumId="39" w15:restartNumberingAfterBreak="0">
    <w:nsid w:val="722660E8"/>
    <w:multiLevelType w:val="hybridMultilevel"/>
    <w:tmpl w:val="1F846D30"/>
    <w:lvl w:ilvl="0" w:tplc="5950E4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70E36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6554F9"/>
    <w:multiLevelType w:val="hybridMultilevel"/>
    <w:tmpl w:val="251063D0"/>
    <w:lvl w:ilvl="0" w:tplc="AFA8325A">
      <w:start w:val="1"/>
      <w:numFmt w:val="bullet"/>
      <w:lvlText w:val="•"/>
      <w:lvlJc w:val="left"/>
      <w:pPr>
        <w:tabs>
          <w:tab w:val="num" w:pos="720"/>
        </w:tabs>
        <w:ind w:left="720" w:hanging="360"/>
      </w:pPr>
      <w:rPr>
        <w:rFonts w:ascii="Arial" w:hAnsi="Arial" w:hint="default"/>
      </w:rPr>
    </w:lvl>
    <w:lvl w:ilvl="1" w:tplc="1A3243C8" w:tentative="1">
      <w:start w:val="1"/>
      <w:numFmt w:val="bullet"/>
      <w:lvlText w:val="•"/>
      <w:lvlJc w:val="left"/>
      <w:pPr>
        <w:tabs>
          <w:tab w:val="num" w:pos="1440"/>
        </w:tabs>
        <w:ind w:left="1440" w:hanging="360"/>
      </w:pPr>
      <w:rPr>
        <w:rFonts w:ascii="Arial" w:hAnsi="Arial" w:hint="default"/>
      </w:rPr>
    </w:lvl>
    <w:lvl w:ilvl="2" w:tplc="B3E87F24" w:tentative="1">
      <w:start w:val="1"/>
      <w:numFmt w:val="bullet"/>
      <w:lvlText w:val="•"/>
      <w:lvlJc w:val="left"/>
      <w:pPr>
        <w:tabs>
          <w:tab w:val="num" w:pos="2160"/>
        </w:tabs>
        <w:ind w:left="2160" w:hanging="360"/>
      </w:pPr>
      <w:rPr>
        <w:rFonts w:ascii="Arial" w:hAnsi="Arial" w:hint="default"/>
      </w:rPr>
    </w:lvl>
    <w:lvl w:ilvl="3" w:tplc="242C0FE0" w:tentative="1">
      <w:start w:val="1"/>
      <w:numFmt w:val="bullet"/>
      <w:lvlText w:val="•"/>
      <w:lvlJc w:val="left"/>
      <w:pPr>
        <w:tabs>
          <w:tab w:val="num" w:pos="2880"/>
        </w:tabs>
        <w:ind w:left="2880" w:hanging="360"/>
      </w:pPr>
      <w:rPr>
        <w:rFonts w:ascii="Arial" w:hAnsi="Arial" w:hint="default"/>
      </w:rPr>
    </w:lvl>
    <w:lvl w:ilvl="4" w:tplc="5E101882" w:tentative="1">
      <w:start w:val="1"/>
      <w:numFmt w:val="bullet"/>
      <w:lvlText w:val="•"/>
      <w:lvlJc w:val="left"/>
      <w:pPr>
        <w:tabs>
          <w:tab w:val="num" w:pos="3600"/>
        </w:tabs>
        <w:ind w:left="3600" w:hanging="360"/>
      </w:pPr>
      <w:rPr>
        <w:rFonts w:ascii="Arial" w:hAnsi="Arial" w:hint="default"/>
      </w:rPr>
    </w:lvl>
    <w:lvl w:ilvl="5" w:tplc="7CFA218A" w:tentative="1">
      <w:start w:val="1"/>
      <w:numFmt w:val="bullet"/>
      <w:lvlText w:val="•"/>
      <w:lvlJc w:val="left"/>
      <w:pPr>
        <w:tabs>
          <w:tab w:val="num" w:pos="4320"/>
        </w:tabs>
        <w:ind w:left="4320" w:hanging="360"/>
      </w:pPr>
      <w:rPr>
        <w:rFonts w:ascii="Arial" w:hAnsi="Arial" w:hint="default"/>
      </w:rPr>
    </w:lvl>
    <w:lvl w:ilvl="6" w:tplc="11A8BDCC" w:tentative="1">
      <w:start w:val="1"/>
      <w:numFmt w:val="bullet"/>
      <w:lvlText w:val="•"/>
      <w:lvlJc w:val="left"/>
      <w:pPr>
        <w:tabs>
          <w:tab w:val="num" w:pos="5040"/>
        </w:tabs>
        <w:ind w:left="5040" w:hanging="360"/>
      </w:pPr>
      <w:rPr>
        <w:rFonts w:ascii="Arial" w:hAnsi="Arial" w:hint="default"/>
      </w:rPr>
    </w:lvl>
    <w:lvl w:ilvl="7" w:tplc="B3B000C0" w:tentative="1">
      <w:start w:val="1"/>
      <w:numFmt w:val="bullet"/>
      <w:lvlText w:val="•"/>
      <w:lvlJc w:val="left"/>
      <w:pPr>
        <w:tabs>
          <w:tab w:val="num" w:pos="5760"/>
        </w:tabs>
        <w:ind w:left="5760" w:hanging="360"/>
      </w:pPr>
      <w:rPr>
        <w:rFonts w:ascii="Arial" w:hAnsi="Arial" w:hint="default"/>
      </w:rPr>
    </w:lvl>
    <w:lvl w:ilvl="8" w:tplc="2BD8829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DE6E6C"/>
    <w:multiLevelType w:val="multilevel"/>
    <w:tmpl w:val="0778C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5"/>
  </w:num>
  <w:num w:numId="4">
    <w:abstractNumId w:val="17"/>
  </w:num>
  <w:num w:numId="5">
    <w:abstractNumId w:val="38"/>
  </w:num>
  <w:num w:numId="6">
    <w:abstractNumId w:val="11"/>
  </w:num>
  <w:num w:numId="7">
    <w:abstractNumId w:val="36"/>
  </w:num>
  <w:num w:numId="8">
    <w:abstractNumId w:val="31"/>
  </w:num>
  <w:num w:numId="9">
    <w:abstractNumId w:val="32"/>
  </w:num>
  <w:num w:numId="10">
    <w:abstractNumId w:val="3"/>
  </w:num>
  <w:num w:numId="11">
    <w:abstractNumId w:val="39"/>
  </w:num>
  <w:num w:numId="12">
    <w:abstractNumId w:val="12"/>
  </w:num>
  <w:num w:numId="13">
    <w:abstractNumId w:val="9"/>
  </w:num>
  <w:num w:numId="14">
    <w:abstractNumId w:val="29"/>
  </w:num>
  <w:num w:numId="15">
    <w:abstractNumId w:val="16"/>
  </w:num>
  <w:num w:numId="16">
    <w:abstractNumId w:val="0"/>
  </w:num>
  <w:num w:numId="17">
    <w:abstractNumId w:val="6"/>
  </w:num>
  <w:num w:numId="18">
    <w:abstractNumId w:val="7"/>
  </w:num>
  <w:num w:numId="19">
    <w:abstractNumId w:val="18"/>
  </w:num>
  <w:num w:numId="20">
    <w:abstractNumId w:val="13"/>
  </w:num>
  <w:num w:numId="21">
    <w:abstractNumId w:val="27"/>
  </w:num>
  <w:num w:numId="22">
    <w:abstractNumId w:val="26"/>
  </w:num>
  <w:num w:numId="23">
    <w:abstractNumId w:val="19"/>
  </w:num>
  <w:num w:numId="24">
    <w:abstractNumId w:val="28"/>
  </w:num>
  <w:num w:numId="25">
    <w:abstractNumId w:val="21"/>
  </w:num>
  <w:num w:numId="26">
    <w:abstractNumId w:val="35"/>
  </w:num>
  <w:num w:numId="27">
    <w:abstractNumId w:val="24"/>
  </w:num>
  <w:num w:numId="28">
    <w:abstractNumId w:val="41"/>
  </w:num>
  <w:num w:numId="29">
    <w:abstractNumId w:val="30"/>
  </w:num>
  <w:num w:numId="30">
    <w:abstractNumId w:val="2"/>
  </w:num>
  <w:num w:numId="31">
    <w:abstractNumId w:val="34"/>
  </w:num>
  <w:num w:numId="32">
    <w:abstractNumId w:val="20"/>
  </w:num>
  <w:num w:numId="33">
    <w:abstractNumId w:val="42"/>
  </w:num>
  <w:num w:numId="34">
    <w:abstractNumId w:val="8"/>
  </w:num>
  <w:num w:numId="35">
    <w:abstractNumId w:val="1"/>
  </w:num>
  <w:num w:numId="36">
    <w:abstractNumId w:val="14"/>
  </w:num>
  <w:num w:numId="37">
    <w:abstractNumId w:val="33"/>
  </w:num>
  <w:num w:numId="38">
    <w:abstractNumId w:val="22"/>
  </w:num>
  <w:num w:numId="39">
    <w:abstractNumId w:val="23"/>
  </w:num>
  <w:num w:numId="40">
    <w:abstractNumId w:val="37"/>
  </w:num>
  <w:num w:numId="41">
    <w:abstractNumId w:val="15"/>
  </w:num>
  <w:num w:numId="42">
    <w:abstractNumId w:val="4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A"/>
    <w:rsid w:val="00000F85"/>
    <w:rsid w:val="00002651"/>
    <w:rsid w:val="00003283"/>
    <w:rsid w:val="00003ACB"/>
    <w:rsid w:val="000068E3"/>
    <w:rsid w:val="00006A4D"/>
    <w:rsid w:val="000077F4"/>
    <w:rsid w:val="00007F9B"/>
    <w:rsid w:val="0001299E"/>
    <w:rsid w:val="00013DB2"/>
    <w:rsid w:val="00014134"/>
    <w:rsid w:val="00015B1D"/>
    <w:rsid w:val="00015E89"/>
    <w:rsid w:val="000179E1"/>
    <w:rsid w:val="000205C6"/>
    <w:rsid w:val="00021084"/>
    <w:rsid w:val="00022FFA"/>
    <w:rsid w:val="00024215"/>
    <w:rsid w:val="00026025"/>
    <w:rsid w:val="0002642A"/>
    <w:rsid w:val="0002721E"/>
    <w:rsid w:val="00027DEE"/>
    <w:rsid w:val="000301F8"/>
    <w:rsid w:val="00031438"/>
    <w:rsid w:val="00031795"/>
    <w:rsid w:val="00032FBC"/>
    <w:rsid w:val="000330E1"/>
    <w:rsid w:val="00036139"/>
    <w:rsid w:val="00036302"/>
    <w:rsid w:val="00040DF0"/>
    <w:rsid w:val="000417AF"/>
    <w:rsid w:val="0004284D"/>
    <w:rsid w:val="00046846"/>
    <w:rsid w:val="00047483"/>
    <w:rsid w:val="00047EF6"/>
    <w:rsid w:val="00050174"/>
    <w:rsid w:val="00050662"/>
    <w:rsid w:val="00050766"/>
    <w:rsid w:val="000510EB"/>
    <w:rsid w:val="0005394E"/>
    <w:rsid w:val="000560DE"/>
    <w:rsid w:val="000571E9"/>
    <w:rsid w:val="000600CB"/>
    <w:rsid w:val="00062381"/>
    <w:rsid w:val="0006317B"/>
    <w:rsid w:val="0006424C"/>
    <w:rsid w:val="00070F16"/>
    <w:rsid w:val="00071F5E"/>
    <w:rsid w:val="00073B34"/>
    <w:rsid w:val="000806AD"/>
    <w:rsid w:val="0008330A"/>
    <w:rsid w:val="00083899"/>
    <w:rsid w:val="00083999"/>
    <w:rsid w:val="00084FAB"/>
    <w:rsid w:val="00087307"/>
    <w:rsid w:val="000952B2"/>
    <w:rsid w:val="000A0A68"/>
    <w:rsid w:val="000A5C3F"/>
    <w:rsid w:val="000B0582"/>
    <w:rsid w:val="000B2595"/>
    <w:rsid w:val="000B280B"/>
    <w:rsid w:val="000B3B46"/>
    <w:rsid w:val="000B5EF6"/>
    <w:rsid w:val="000B7837"/>
    <w:rsid w:val="000B7F01"/>
    <w:rsid w:val="000C2313"/>
    <w:rsid w:val="000C4386"/>
    <w:rsid w:val="000C4AE7"/>
    <w:rsid w:val="000C4FCF"/>
    <w:rsid w:val="000C5812"/>
    <w:rsid w:val="000C5E8A"/>
    <w:rsid w:val="000C760C"/>
    <w:rsid w:val="000D3A9A"/>
    <w:rsid w:val="000E08D0"/>
    <w:rsid w:val="000E39DA"/>
    <w:rsid w:val="000E4E44"/>
    <w:rsid w:val="000E64D3"/>
    <w:rsid w:val="000E7647"/>
    <w:rsid w:val="00100D0D"/>
    <w:rsid w:val="001026D6"/>
    <w:rsid w:val="00106BBD"/>
    <w:rsid w:val="00106F04"/>
    <w:rsid w:val="001103B4"/>
    <w:rsid w:val="00112971"/>
    <w:rsid w:val="0011373C"/>
    <w:rsid w:val="001163F8"/>
    <w:rsid w:val="001169B2"/>
    <w:rsid w:val="00117135"/>
    <w:rsid w:val="00117655"/>
    <w:rsid w:val="00121349"/>
    <w:rsid w:val="00121BE2"/>
    <w:rsid w:val="00123F61"/>
    <w:rsid w:val="00125D57"/>
    <w:rsid w:val="001303D4"/>
    <w:rsid w:val="00130B17"/>
    <w:rsid w:val="001325D8"/>
    <w:rsid w:val="00137409"/>
    <w:rsid w:val="00140358"/>
    <w:rsid w:val="00140645"/>
    <w:rsid w:val="00140DFF"/>
    <w:rsid w:val="00141F5B"/>
    <w:rsid w:val="00143EF5"/>
    <w:rsid w:val="0014451D"/>
    <w:rsid w:val="001467AF"/>
    <w:rsid w:val="001475F7"/>
    <w:rsid w:val="00150D31"/>
    <w:rsid w:val="00152FD1"/>
    <w:rsid w:val="00153CE8"/>
    <w:rsid w:val="0015782B"/>
    <w:rsid w:val="00160097"/>
    <w:rsid w:val="00160E28"/>
    <w:rsid w:val="00163975"/>
    <w:rsid w:val="0017039B"/>
    <w:rsid w:val="0017045B"/>
    <w:rsid w:val="00171843"/>
    <w:rsid w:val="001759DE"/>
    <w:rsid w:val="001863BD"/>
    <w:rsid w:val="00186514"/>
    <w:rsid w:val="0019747F"/>
    <w:rsid w:val="001A0DA7"/>
    <w:rsid w:val="001A50B5"/>
    <w:rsid w:val="001A6A99"/>
    <w:rsid w:val="001A70DD"/>
    <w:rsid w:val="001B049D"/>
    <w:rsid w:val="001B255F"/>
    <w:rsid w:val="001B4AAA"/>
    <w:rsid w:val="001B522D"/>
    <w:rsid w:val="001C2C01"/>
    <w:rsid w:val="001D0053"/>
    <w:rsid w:val="001D66A2"/>
    <w:rsid w:val="001D7382"/>
    <w:rsid w:val="001E516F"/>
    <w:rsid w:val="001F39B4"/>
    <w:rsid w:val="001F3AF6"/>
    <w:rsid w:val="001F6CE6"/>
    <w:rsid w:val="002030F3"/>
    <w:rsid w:val="00205033"/>
    <w:rsid w:val="00205463"/>
    <w:rsid w:val="00206AA3"/>
    <w:rsid w:val="00206F36"/>
    <w:rsid w:val="00207111"/>
    <w:rsid w:val="002131CB"/>
    <w:rsid w:val="0021374B"/>
    <w:rsid w:val="00220D3E"/>
    <w:rsid w:val="00221415"/>
    <w:rsid w:val="00221799"/>
    <w:rsid w:val="00222089"/>
    <w:rsid w:val="00222157"/>
    <w:rsid w:val="00222E14"/>
    <w:rsid w:val="00223388"/>
    <w:rsid w:val="00223871"/>
    <w:rsid w:val="002340EC"/>
    <w:rsid w:val="002360D9"/>
    <w:rsid w:val="00236B47"/>
    <w:rsid w:val="00242E83"/>
    <w:rsid w:val="0024465D"/>
    <w:rsid w:val="00250855"/>
    <w:rsid w:val="00251BBA"/>
    <w:rsid w:val="002548E9"/>
    <w:rsid w:val="002561CD"/>
    <w:rsid w:val="00256D3D"/>
    <w:rsid w:val="00261852"/>
    <w:rsid w:val="00262D87"/>
    <w:rsid w:val="0027075B"/>
    <w:rsid w:val="00272F88"/>
    <w:rsid w:val="00273C0E"/>
    <w:rsid w:val="00274CD6"/>
    <w:rsid w:val="002769AB"/>
    <w:rsid w:val="002803AB"/>
    <w:rsid w:val="0028250C"/>
    <w:rsid w:val="002831D0"/>
    <w:rsid w:val="00283260"/>
    <w:rsid w:val="00284F5B"/>
    <w:rsid w:val="0028635B"/>
    <w:rsid w:val="00287BED"/>
    <w:rsid w:val="00291B70"/>
    <w:rsid w:val="00291CA4"/>
    <w:rsid w:val="00295661"/>
    <w:rsid w:val="00295738"/>
    <w:rsid w:val="0029748D"/>
    <w:rsid w:val="00297C6F"/>
    <w:rsid w:val="002A3950"/>
    <w:rsid w:val="002A5921"/>
    <w:rsid w:val="002A5AC2"/>
    <w:rsid w:val="002A6B07"/>
    <w:rsid w:val="002A6EBA"/>
    <w:rsid w:val="002B1998"/>
    <w:rsid w:val="002B2F71"/>
    <w:rsid w:val="002B35BC"/>
    <w:rsid w:val="002B391D"/>
    <w:rsid w:val="002B3D78"/>
    <w:rsid w:val="002C169D"/>
    <w:rsid w:val="002C266E"/>
    <w:rsid w:val="002C30FC"/>
    <w:rsid w:val="002C3B6A"/>
    <w:rsid w:val="002C46C4"/>
    <w:rsid w:val="002C46C5"/>
    <w:rsid w:val="002C4CFE"/>
    <w:rsid w:val="002C5BCB"/>
    <w:rsid w:val="002C772C"/>
    <w:rsid w:val="002D0184"/>
    <w:rsid w:val="002D0AAE"/>
    <w:rsid w:val="002D39CE"/>
    <w:rsid w:val="002D3EF9"/>
    <w:rsid w:val="002D634B"/>
    <w:rsid w:val="002E00A2"/>
    <w:rsid w:val="002E0F6C"/>
    <w:rsid w:val="002E465D"/>
    <w:rsid w:val="002E68EE"/>
    <w:rsid w:val="002E72A0"/>
    <w:rsid w:val="002F3747"/>
    <w:rsid w:val="002F3A8C"/>
    <w:rsid w:val="002F50E9"/>
    <w:rsid w:val="002F5148"/>
    <w:rsid w:val="002F5395"/>
    <w:rsid w:val="002F5B33"/>
    <w:rsid w:val="002F67BA"/>
    <w:rsid w:val="002F6A64"/>
    <w:rsid w:val="002F6B7B"/>
    <w:rsid w:val="002F7245"/>
    <w:rsid w:val="002F7A72"/>
    <w:rsid w:val="00300425"/>
    <w:rsid w:val="0030150D"/>
    <w:rsid w:val="00303803"/>
    <w:rsid w:val="00303951"/>
    <w:rsid w:val="00304077"/>
    <w:rsid w:val="003042EE"/>
    <w:rsid w:val="003053E3"/>
    <w:rsid w:val="00305804"/>
    <w:rsid w:val="00306263"/>
    <w:rsid w:val="003070A1"/>
    <w:rsid w:val="00310D1A"/>
    <w:rsid w:val="0031449A"/>
    <w:rsid w:val="00315EE4"/>
    <w:rsid w:val="00317F6D"/>
    <w:rsid w:val="003204C3"/>
    <w:rsid w:val="003205A6"/>
    <w:rsid w:val="003208A3"/>
    <w:rsid w:val="00323AF1"/>
    <w:rsid w:val="00324483"/>
    <w:rsid w:val="003264FA"/>
    <w:rsid w:val="003275A9"/>
    <w:rsid w:val="003302F3"/>
    <w:rsid w:val="003307A0"/>
    <w:rsid w:val="00332F1B"/>
    <w:rsid w:val="003347E7"/>
    <w:rsid w:val="00335D81"/>
    <w:rsid w:val="00342FC1"/>
    <w:rsid w:val="00343E0F"/>
    <w:rsid w:val="00344254"/>
    <w:rsid w:val="0034426D"/>
    <w:rsid w:val="00344320"/>
    <w:rsid w:val="00350823"/>
    <w:rsid w:val="00354681"/>
    <w:rsid w:val="003562BB"/>
    <w:rsid w:val="0035633B"/>
    <w:rsid w:val="00357DE8"/>
    <w:rsid w:val="0036007D"/>
    <w:rsid w:val="003605F8"/>
    <w:rsid w:val="00360DEA"/>
    <w:rsid w:val="00361C18"/>
    <w:rsid w:val="00362929"/>
    <w:rsid w:val="00362C83"/>
    <w:rsid w:val="0036610F"/>
    <w:rsid w:val="003668DC"/>
    <w:rsid w:val="00367A60"/>
    <w:rsid w:val="00370E50"/>
    <w:rsid w:val="00371EE6"/>
    <w:rsid w:val="00374381"/>
    <w:rsid w:val="0037462E"/>
    <w:rsid w:val="00376AB9"/>
    <w:rsid w:val="00382361"/>
    <w:rsid w:val="00385296"/>
    <w:rsid w:val="00392676"/>
    <w:rsid w:val="003971FF"/>
    <w:rsid w:val="003A302B"/>
    <w:rsid w:val="003A378E"/>
    <w:rsid w:val="003A3C04"/>
    <w:rsid w:val="003A599A"/>
    <w:rsid w:val="003A5C1E"/>
    <w:rsid w:val="003A6668"/>
    <w:rsid w:val="003B0C4F"/>
    <w:rsid w:val="003B1269"/>
    <w:rsid w:val="003B2B3E"/>
    <w:rsid w:val="003B3E08"/>
    <w:rsid w:val="003B43CC"/>
    <w:rsid w:val="003B547B"/>
    <w:rsid w:val="003B55E4"/>
    <w:rsid w:val="003B64ED"/>
    <w:rsid w:val="003B782E"/>
    <w:rsid w:val="003C27AF"/>
    <w:rsid w:val="003C2842"/>
    <w:rsid w:val="003C3BF2"/>
    <w:rsid w:val="003C4FE0"/>
    <w:rsid w:val="003C6CCF"/>
    <w:rsid w:val="003D000D"/>
    <w:rsid w:val="003D4144"/>
    <w:rsid w:val="003E12B8"/>
    <w:rsid w:val="003E2E18"/>
    <w:rsid w:val="003E43E6"/>
    <w:rsid w:val="003E523C"/>
    <w:rsid w:val="003E6079"/>
    <w:rsid w:val="003F2923"/>
    <w:rsid w:val="003F35F7"/>
    <w:rsid w:val="003F67AE"/>
    <w:rsid w:val="003F76C4"/>
    <w:rsid w:val="00400521"/>
    <w:rsid w:val="00400833"/>
    <w:rsid w:val="00401B8B"/>
    <w:rsid w:val="004021FF"/>
    <w:rsid w:val="004023E1"/>
    <w:rsid w:val="0040336A"/>
    <w:rsid w:val="00410B07"/>
    <w:rsid w:val="00416BF6"/>
    <w:rsid w:val="0042109A"/>
    <w:rsid w:val="00421709"/>
    <w:rsid w:val="004217BB"/>
    <w:rsid w:val="0042217E"/>
    <w:rsid w:val="0042220E"/>
    <w:rsid w:val="00423FE0"/>
    <w:rsid w:val="00424755"/>
    <w:rsid w:val="00425A2D"/>
    <w:rsid w:val="004277A9"/>
    <w:rsid w:val="00432EDF"/>
    <w:rsid w:val="00433430"/>
    <w:rsid w:val="004337E8"/>
    <w:rsid w:val="00434DE2"/>
    <w:rsid w:val="00437943"/>
    <w:rsid w:val="0044115D"/>
    <w:rsid w:val="00442655"/>
    <w:rsid w:val="004430C1"/>
    <w:rsid w:val="004500B5"/>
    <w:rsid w:val="0045101F"/>
    <w:rsid w:val="004575C1"/>
    <w:rsid w:val="00465019"/>
    <w:rsid w:val="0046502E"/>
    <w:rsid w:val="0046591A"/>
    <w:rsid w:val="00470232"/>
    <w:rsid w:val="00470D80"/>
    <w:rsid w:val="00471C2E"/>
    <w:rsid w:val="00471F9C"/>
    <w:rsid w:val="00476A51"/>
    <w:rsid w:val="00477615"/>
    <w:rsid w:val="0048139D"/>
    <w:rsid w:val="004820CE"/>
    <w:rsid w:val="00483887"/>
    <w:rsid w:val="00487172"/>
    <w:rsid w:val="00487EF9"/>
    <w:rsid w:val="00491190"/>
    <w:rsid w:val="004928FE"/>
    <w:rsid w:val="00494306"/>
    <w:rsid w:val="00494A2E"/>
    <w:rsid w:val="00496D4C"/>
    <w:rsid w:val="0049748A"/>
    <w:rsid w:val="004979AF"/>
    <w:rsid w:val="00497E81"/>
    <w:rsid w:val="004A2158"/>
    <w:rsid w:val="004A2AC0"/>
    <w:rsid w:val="004A31A6"/>
    <w:rsid w:val="004A3867"/>
    <w:rsid w:val="004A498E"/>
    <w:rsid w:val="004A6A41"/>
    <w:rsid w:val="004B0F20"/>
    <w:rsid w:val="004B23B6"/>
    <w:rsid w:val="004B2691"/>
    <w:rsid w:val="004B3DC5"/>
    <w:rsid w:val="004C02F5"/>
    <w:rsid w:val="004C046C"/>
    <w:rsid w:val="004C1279"/>
    <w:rsid w:val="004C7A82"/>
    <w:rsid w:val="004D1B74"/>
    <w:rsid w:val="004D2E07"/>
    <w:rsid w:val="004D3704"/>
    <w:rsid w:val="004D51D0"/>
    <w:rsid w:val="004D5798"/>
    <w:rsid w:val="004D6988"/>
    <w:rsid w:val="004D7937"/>
    <w:rsid w:val="004E20D2"/>
    <w:rsid w:val="004E45A6"/>
    <w:rsid w:val="004E5398"/>
    <w:rsid w:val="004E71A1"/>
    <w:rsid w:val="004E7BBA"/>
    <w:rsid w:val="004F4329"/>
    <w:rsid w:val="004F442A"/>
    <w:rsid w:val="004F4867"/>
    <w:rsid w:val="0050053D"/>
    <w:rsid w:val="00501DAB"/>
    <w:rsid w:val="005044AE"/>
    <w:rsid w:val="00504764"/>
    <w:rsid w:val="00505C3E"/>
    <w:rsid w:val="0050637C"/>
    <w:rsid w:val="00514788"/>
    <w:rsid w:val="00515B23"/>
    <w:rsid w:val="00521928"/>
    <w:rsid w:val="0052243C"/>
    <w:rsid w:val="005354DC"/>
    <w:rsid w:val="00536CC7"/>
    <w:rsid w:val="00541037"/>
    <w:rsid w:val="00542325"/>
    <w:rsid w:val="00545021"/>
    <w:rsid w:val="00545268"/>
    <w:rsid w:val="005459C8"/>
    <w:rsid w:val="00545AD8"/>
    <w:rsid w:val="00546B90"/>
    <w:rsid w:val="005479D9"/>
    <w:rsid w:val="00547CEE"/>
    <w:rsid w:val="00552EBE"/>
    <w:rsid w:val="00555F9F"/>
    <w:rsid w:val="005610DB"/>
    <w:rsid w:val="00566B69"/>
    <w:rsid w:val="005679AE"/>
    <w:rsid w:val="00573444"/>
    <w:rsid w:val="0058195D"/>
    <w:rsid w:val="0058380D"/>
    <w:rsid w:val="00584A61"/>
    <w:rsid w:val="00587462"/>
    <w:rsid w:val="00587855"/>
    <w:rsid w:val="00591B9E"/>
    <w:rsid w:val="00592A14"/>
    <w:rsid w:val="00595091"/>
    <w:rsid w:val="005A374E"/>
    <w:rsid w:val="005A3E5B"/>
    <w:rsid w:val="005A450C"/>
    <w:rsid w:val="005A498A"/>
    <w:rsid w:val="005B2767"/>
    <w:rsid w:val="005B2C6D"/>
    <w:rsid w:val="005B3BB2"/>
    <w:rsid w:val="005B4E81"/>
    <w:rsid w:val="005B53BE"/>
    <w:rsid w:val="005C1EAD"/>
    <w:rsid w:val="005C2945"/>
    <w:rsid w:val="005C2EE3"/>
    <w:rsid w:val="005C3543"/>
    <w:rsid w:val="005C5007"/>
    <w:rsid w:val="005C685E"/>
    <w:rsid w:val="005D1689"/>
    <w:rsid w:val="005D3621"/>
    <w:rsid w:val="005D4BD5"/>
    <w:rsid w:val="005D616E"/>
    <w:rsid w:val="005E3DEB"/>
    <w:rsid w:val="005E5499"/>
    <w:rsid w:val="005E59BA"/>
    <w:rsid w:val="005E7F87"/>
    <w:rsid w:val="005F09C1"/>
    <w:rsid w:val="005F2E07"/>
    <w:rsid w:val="005F35F1"/>
    <w:rsid w:val="006009E0"/>
    <w:rsid w:val="006012CB"/>
    <w:rsid w:val="00601B8D"/>
    <w:rsid w:val="0060383D"/>
    <w:rsid w:val="00606DEE"/>
    <w:rsid w:val="00611DAB"/>
    <w:rsid w:val="0061272A"/>
    <w:rsid w:val="0061358C"/>
    <w:rsid w:val="006149DA"/>
    <w:rsid w:val="00620D41"/>
    <w:rsid w:val="00622EFD"/>
    <w:rsid w:val="00626B61"/>
    <w:rsid w:val="00627C81"/>
    <w:rsid w:val="006319C4"/>
    <w:rsid w:val="00632532"/>
    <w:rsid w:val="00632A2A"/>
    <w:rsid w:val="00632AC3"/>
    <w:rsid w:val="006340B0"/>
    <w:rsid w:val="006347BC"/>
    <w:rsid w:val="00636D66"/>
    <w:rsid w:val="00637633"/>
    <w:rsid w:val="00637AAB"/>
    <w:rsid w:val="00637EAB"/>
    <w:rsid w:val="006402B9"/>
    <w:rsid w:val="0064033C"/>
    <w:rsid w:val="00642276"/>
    <w:rsid w:val="00643A38"/>
    <w:rsid w:val="006458CD"/>
    <w:rsid w:val="00646184"/>
    <w:rsid w:val="0065406A"/>
    <w:rsid w:val="00654BD5"/>
    <w:rsid w:val="00655E64"/>
    <w:rsid w:val="00656164"/>
    <w:rsid w:val="006578F5"/>
    <w:rsid w:val="00660617"/>
    <w:rsid w:val="00663177"/>
    <w:rsid w:val="006658C6"/>
    <w:rsid w:val="006672B9"/>
    <w:rsid w:val="00667CD2"/>
    <w:rsid w:val="00672114"/>
    <w:rsid w:val="006740F0"/>
    <w:rsid w:val="0067613B"/>
    <w:rsid w:val="00680593"/>
    <w:rsid w:val="00687120"/>
    <w:rsid w:val="00690FFB"/>
    <w:rsid w:val="006910C8"/>
    <w:rsid w:val="0069125A"/>
    <w:rsid w:val="006930B5"/>
    <w:rsid w:val="006950BF"/>
    <w:rsid w:val="006970E3"/>
    <w:rsid w:val="00697FF1"/>
    <w:rsid w:val="006A16D6"/>
    <w:rsid w:val="006A3BAF"/>
    <w:rsid w:val="006A409D"/>
    <w:rsid w:val="006B2BF2"/>
    <w:rsid w:val="006B4605"/>
    <w:rsid w:val="006B61A7"/>
    <w:rsid w:val="006B7924"/>
    <w:rsid w:val="006C371F"/>
    <w:rsid w:val="006C4D88"/>
    <w:rsid w:val="006C4FE6"/>
    <w:rsid w:val="006C6E2A"/>
    <w:rsid w:val="006D1169"/>
    <w:rsid w:val="006D2A5A"/>
    <w:rsid w:val="006D5445"/>
    <w:rsid w:val="006D56A4"/>
    <w:rsid w:val="006D574A"/>
    <w:rsid w:val="006D633A"/>
    <w:rsid w:val="006D756C"/>
    <w:rsid w:val="006E076D"/>
    <w:rsid w:val="006E1828"/>
    <w:rsid w:val="006E271E"/>
    <w:rsid w:val="006E27C3"/>
    <w:rsid w:val="006E3379"/>
    <w:rsid w:val="006E41EC"/>
    <w:rsid w:val="006E4792"/>
    <w:rsid w:val="006E68CB"/>
    <w:rsid w:val="006E7769"/>
    <w:rsid w:val="006F1A8D"/>
    <w:rsid w:val="006F1ADB"/>
    <w:rsid w:val="006F3192"/>
    <w:rsid w:val="006F48CB"/>
    <w:rsid w:val="006F4B0D"/>
    <w:rsid w:val="006F4BC6"/>
    <w:rsid w:val="006F65AD"/>
    <w:rsid w:val="006F74A8"/>
    <w:rsid w:val="007000D1"/>
    <w:rsid w:val="0070064B"/>
    <w:rsid w:val="00700A88"/>
    <w:rsid w:val="00701D09"/>
    <w:rsid w:val="00702BD6"/>
    <w:rsid w:val="007045B6"/>
    <w:rsid w:val="007057FC"/>
    <w:rsid w:val="00706FB1"/>
    <w:rsid w:val="007100D3"/>
    <w:rsid w:val="007124A3"/>
    <w:rsid w:val="00713287"/>
    <w:rsid w:val="00714A5A"/>
    <w:rsid w:val="007155E4"/>
    <w:rsid w:val="007202D2"/>
    <w:rsid w:val="007214F9"/>
    <w:rsid w:val="00724D06"/>
    <w:rsid w:val="00727CA4"/>
    <w:rsid w:val="00730991"/>
    <w:rsid w:val="00730AE1"/>
    <w:rsid w:val="00730D5E"/>
    <w:rsid w:val="007314CB"/>
    <w:rsid w:val="007327C4"/>
    <w:rsid w:val="007350A5"/>
    <w:rsid w:val="0073689B"/>
    <w:rsid w:val="00743DC4"/>
    <w:rsid w:val="00746095"/>
    <w:rsid w:val="00746FC4"/>
    <w:rsid w:val="007478DA"/>
    <w:rsid w:val="00750C15"/>
    <w:rsid w:val="007524E2"/>
    <w:rsid w:val="00752AEF"/>
    <w:rsid w:val="007532AA"/>
    <w:rsid w:val="00753816"/>
    <w:rsid w:val="00755F17"/>
    <w:rsid w:val="007564CA"/>
    <w:rsid w:val="00756763"/>
    <w:rsid w:val="00756ECF"/>
    <w:rsid w:val="00757D22"/>
    <w:rsid w:val="007618D2"/>
    <w:rsid w:val="00764980"/>
    <w:rsid w:val="00764F38"/>
    <w:rsid w:val="0076558C"/>
    <w:rsid w:val="007704A9"/>
    <w:rsid w:val="007704DE"/>
    <w:rsid w:val="00771B63"/>
    <w:rsid w:val="00774013"/>
    <w:rsid w:val="00775379"/>
    <w:rsid w:val="00775782"/>
    <w:rsid w:val="00781F6B"/>
    <w:rsid w:val="00784894"/>
    <w:rsid w:val="00785E1C"/>
    <w:rsid w:val="0079103B"/>
    <w:rsid w:val="0079287E"/>
    <w:rsid w:val="00793DDC"/>
    <w:rsid w:val="00793E37"/>
    <w:rsid w:val="00797CEA"/>
    <w:rsid w:val="00797E47"/>
    <w:rsid w:val="007A1F3E"/>
    <w:rsid w:val="007A529F"/>
    <w:rsid w:val="007A5B3A"/>
    <w:rsid w:val="007A5FC0"/>
    <w:rsid w:val="007A60D2"/>
    <w:rsid w:val="007A777A"/>
    <w:rsid w:val="007A7980"/>
    <w:rsid w:val="007B042D"/>
    <w:rsid w:val="007B1CF3"/>
    <w:rsid w:val="007B2A6B"/>
    <w:rsid w:val="007B2EE4"/>
    <w:rsid w:val="007B4B74"/>
    <w:rsid w:val="007C3E48"/>
    <w:rsid w:val="007C47D5"/>
    <w:rsid w:val="007C5A45"/>
    <w:rsid w:val="007C63C0"/>
    <w:rsid w:val="007C71BE"/>
    <w:rsid w:val="007D023A"/>
    <w:rsid w:val="007D0765"/>
    <w:rsid w:val="007D0920"/>
    <w:rsid w:val="007D4726"/>
    <w:rsid w:val="007D6EC1"/>
    <w:rsid w:val="007E0731"/>
    <w:rsid w:val="007E08F2"/>
    <w:rsid w:val="007E1783"/>
    <w:rsid w:val="007E1BF7"/>
    <w:rsid w:val="007E35DC"/>
    <w:rsid w:val="007E4265"/>
    <w:rsid w:val="007E439C"/>
    <w:rsid w:val="007E5F8F"/>
    <w:rsid w:val="007E6B6C"/>
    <w:rsid w:val="007E7128"/>
    <w:rsid w:val="007F4129"/>
    <w:rsid w:val="007F7FE4"/>
    <w:rsid w:val="00800052"/>
    <w:rsid w:val="00806609"/>
    <w:rsid w:val="00807C47"/>
    <w:rsid w:val="0081152A"/>
    <w:rsid w:val="00812BFC"/>
    <w:rsid w:val="008136F8"/>
    <w:rsid w:val="008137D3"/>
    <w:rsid w:val="00813B0C"/>
    <w:rsid w:val="008149B4"/>
    <w:rsid w:val="00816768"/>
    <w:rsid w:val="008178A0"/>
    <w:rsid w:val="00820F1D"/>
    <w:rsid w:val="00821539"/>
    <w:rsid w:val="0082587D"/>
    <w:rsid w:val="0082600B"/>
    <w:rsid w:val="00826F68"/>
    <w:rsid w:val="00834744"/>
    <w:rsid w:val="00834AB2"/>
    <w:rsid w:val="00835077"/>
    <w:rsid w:val="008356E1"/>
    <w:rsid w:val="00842462"/>
    <w:rsid w:val="0084398D"/>
    <w:rsid w:val="00844F0F"/>
    <w:rsid w:val="00847A99"/>
    <w:rsid w:val="00847B8C"/>
    <w:rsid w:val="008505FE"/>
    <w:rsid w:val="00855D11"/>
    <w:rsid w:val="00857484"/>
    <w:rsid w:val="00860A0A"/>
    <w:rsid w:val="008614C4"/>
    <w:rsid w:val="00863117"/>
    <w:rsid w:val="008633C0"/>
    <w:rsid w:val="00863D12"/>
    <w:rsid w:val="00864553"/>
    <w:rsid w:val="00867BEB"/>
    <w:rsid w:val="00870B63"/>
    <w:rsid w:val="00872D92"/>
    <w:rsid w:val="00874C00"/>
    <w:rsid w:val="00875663"/>
    <w:rsid w:val="00875A86"/>
    <w:rsid w:val="00880B0C"/>
    <w:rsid w:val="008812F8"/>
    <w:rsid w:val="00881976"/>
    <w:rsid w:val="0088307E"/>
    <w:rsid w:val="00883AF4"/>
    <w:rsid w:val="008860FB"/>
    <w:rsid w:val="00887814"/>
    <w:rsid w:val="0089387B"/>
    <w:rsid w:val="0089538B"/>
    <w:rsid w:val="00895CB2"/>
    <w:rsid w:val="0089659A"/>
    <w:rsid w:val="008A1454"/>
    <w:rsid w:val="008A3F1D"/>
    <w:rsid w:val="008A5047"/>
    <w:rsid w:val="008A68B2"/>
    <w:rsid w:val="008B1D3F"/>
    <w:rsid w:val="008B5277"/>
    <w:rsid w:val="008B6ED1"/>
    <w:rsid w:val="008C01A1"/>
    <w:rsid w:val="008C1AE4"/>
    <w:rsid w:val="008C4948"/>
    <w:rsid w:val="008C4CE9"/>
    <w:rsid w:val="008C6698"/>
    <w:rsid w:val="008C78EE"/>
    <w:rsid w:val="008D014F"/>
    <w:rsid w:val="008D0B66"/>
    <w:rsid w:val="008D1170"/>
    <w:rsid w:val="008D2D50"/>
    <w:rsid w:val="008D2FF2"/>
    <w:rsid w:val="008D4B2B"/>
    <w:rsid w:val="008D72D7"/>
    <w:rsid w:val="008D7627"/>
    <w:rsid w:val="008E084B"/>
    <w:rsid w:val="008E3F2B"/>
    <w:rsid w:val="008E42FA"/>
    <w:rsid w:val="008E4BC7"/>
    <w:rsid w:val="008F1752"/>
    <w:rsid w:val="008F1EEB"/>
    <w:rsid w:val="008F3BE9"/>
    <w:rsid w:val="008F523E"/>
    <w:rsid w:val="009009A4"/>
    <w:rsid w:val="00906A85"/>
    <w:rsid w:val="00907041"/>
    <w:rsid w:val="00907066"/>
    <w:rsid w:val="00907DB5"/>
    <w:rsid w:val="00910FBF"/>
    <w:rsid w:val="00912E87"/>
    <w:rsid w:val="00913E53"/>
    <w:rsid w:val="009147CE"/>
    <w:rsid w:val="00916BAC"/>
    <w:rsid w:val="00917ACB"/>
    <w:rsid w:val="00924DB6"/>
    <w:rsid w:val="00925729"/>
    <w:rsid w:val="0092792D"/>
    <w:rsid w:val="00935089"/>
    <w:rsid w:val="00935D0B"/>
    <w:rsid w:val="00936DEE"/>
    <w:rsid w:val="00937463"/>
    <w:rsid w:val="00937B2E"/>
    <w:rsid w:val="00940153"/>
    <w:rsid w:val="00941CEE"/>
    <w:rsid w:val="00943F91"/>
    <w:rsid w:val="00944923"/>
    <w:rsid w:val="009455D3"/>
    <w:rsid w:val="00947854"/>
    <w:rsid w:val="00951553"/>
    <w:rsid w:val="0095270A"/>
    <w:rsid w:val="009554A6"/>
    <w:rsid w:val="0095717C"/>
    <w:rsid w:val="00957367"/>
    <w:rsid w:val="00960B84"/>
    <w:rsid w:val="00961148"/>
    <w:rsid w:val="0096200C"/>
    <w:rsid w:val="00962C93"/>
    <w:rsid w:val="00963035"/>
    <w:rsid w:val="00963E6E"/>
    <w:rsid w:val="00965193"/>
    <w:rsid w:val="00971B7A"/>
    <w:rsid w:val="00971CFA"/>
    <w:rsid w:val="0097570D"/>
    <w:rsid w:val="00976E95"/>
    <w:rsid w:val="00982D8B"/>
    <w:rsid w:val="009841FE"/>
    <w:rsid w:val="009848AC"/>
    <w:rsid w:val="00984975"/>
    <w:rsid w:val="00984DD7"/>
    <w:rsid w:val="00985DE8"/>
    <w:rsid w:val="00990E0D"/>
    <w:rsid w:val="00993750"/>
    <w:rsid w:val="009A0C6E"/>
    <w:rsid w:val="009A1B14"/>
    <w:rsid w:val="009A3236"/>
    <w:rsid w:val="009A46E3"/>
    <w:rsid w:val="009A5953"/>
    <w:rsid w:val="009B2EDF"/>
    <w:rsid w:val="009B410E"/>
    <w:rsid w:val="009B65C3"/>
    <w:rsid w:val="009C24EC"/>
    <w:rsid w:val="009C53C1"/>
    <w:rsid w:val="009C5BB5"/>
    <w:rsid w:val="009C7E1B"/>
    <w:rsid w:val="009D0B6A"/>
    <w:rsid w:val="009D65E2"/>
    <w:rsid w:val="009E0CBE"/>
    <w:rsid w:val="009E1A98"/>
    <w:rsid w:val="009E3EE6"/>
    <w:rsid w:val="009F157C"/>
    <w:rsid w:val="009F2848"/>
    <w:rsid w:val="009F2AB5"/>
    <w:rsid w:val="009F5F1D"/>
    <w:rsid w:val="009F61FD"/>
    <w:rsid w:val="00A0179C"/>
    <w:rsid w:val="00A01A47"/>
    <w:rsid w:val="00A02591"/>
    <w:rsid w:val="00A02B68"/>
    <w:rsid w:val="00A04E05"/>
    <w:rsid w:val="00A11D4A"/>
    <w:rsid w:val="00A12434"/>
    <w:rsid w:val="00A13CF4"/>
    <w:rsid w:val="00A147D3"/>
    <w:rsid w:val="00A17C09"/>
    <w:rsid w:val="00A20F2F"/>
    <w:rsid w:val="00A21C7E"/>
    <w:rsid w:val="00A21FD7"/>
    <w:rsid w:val="00A24050"/>
    <w:rsid w:val="00A27051"/>
    <w:rsid w:val="00A270FC"/>
    <w:rsid w:val="00A273C1"/>
    <w:rsid w:val="00A306C5"/>
    <w:rsid w:val="00A32543"/>
    <w:rsid w:val="00A3289A"/>
    <w:rsid w:val="00A3331E"/>
    <w:rsid w:val="00A33531"/>
    <w:rsid w:val="00A33724"/>
    <w:rsid w:val="00A33A3B"/>
    <w:rsid w:val="00A40EBA"/>
    <w:rsid w:val="00A4135C"/>
    <w:rsid w:val="00A42410"/>
    <w:rsid w:val="00A42DE4"/>
    <w:rsid w:val="00A44AF3"/>
    <w:rsid w:val="00A46E48"/>
    <w:rsid w:val="00A51CDD"/>
    <w:rsid w:val="00A5470E"/>
    <w:rsid w:val="00A55848"/>
    <w:rsid w:val="00A61545"/>
    <w:rsid w:val="00A61614"/>
    <w:rsid w:val="00A618E9"/>
    <w:rsid w:val="00A62EDD"/>
    <w:rsid w:val="00A63851"/>
    <w:rsid w:val="00A66214"/>
    <w:rsid w:val="00A721B6"/>
    <w:rsid w:val="00A72C96"/>
    <w:rsid w:val="00A73B76"/>
    <w:rsid w:val="00A74D8E"/>
    <w:rsid w:val="00A74DE6"/>
    <w:rsid w:val="00A779E4"/>
    <w:rsid w:val="00A77AC6"/>
    <w:rsid w:val="00A84E45"/>
    <w:rsid w:val="00A876F0"/>
    <w:rsid w:val="00A87988"/>
    <w:rsid w:val="00A91F9C"/>
    <w:rsid w:val="00A93F96"/>
    <w:rsid w:val="00A9497E"/>
    <w:rsid w:val="00A95AEA"/>
    <w:rsid w:val="00A9726F"/>
    <w:rsid w:val="00AA36F0"/>
    <w:rsid w:val="00AA3928"/>
    <w:rsid w:val="00AA6CD9"/>
    <w:rsid w:val="00AA74C5"/>
    <w:rsid w:val="00AA79D3"/>
    <w:rsid w:val="00AB07E8"/>
    <w:rsid w:val="00AB4379"/>
    <w:rsid w:val="00AB43B7"/>
    <w:rsid w:val="00AB630C"/>
    <w:rsid w:val="00AC05BC"/>
    <w:rsid w:val="00AC1CCB"/>
    <w:rsid w:val="00AC2DA3"/>
    <w:rsid w:val="00AC35C3"/>
    <w:rsid w:val="00AC4A62"/>
    <w:rsid w:val="00AC5A0F"/>
    <w:rsid w:val="00AD28E4"/>
    <w:rsid w:val="00AD3747"/>
    <w:rsid w:val="00AD4DB6"/>
    <w:rsid w:val="00AD6DFF"/>
    <w:rsid w:val="00AD75F8"/>
    <w:rsid w:val="00AE1A39"/>
    <w:rsid w:val="00AE1C66"/>
    <w:rsid w:val="00AE3677"/>
    <w:rsid w:val="00AE3970"/>
    <w:rsid w:val="00AE51B9"/>
    <w:rsid w:val="00AE642E"/>
    <w:rsid w:val="00AE7612"/>
    <w:rsid w:val="00AF0880"/>
    <w:rsid w:val="00AF250C"/>
    <w:rsid w:val="00AF43CA"/>
    <w:rsid w:val="00AF4552"/>
    <w:rsid w:val="00AF6C61"/>
    <w:rsid w:val="00AF7FD9"/>
    <w:rsid w:val="00B00167"/>
    <w:rsid w:val="00B00EC6"/>
    <w:rsid w:val="00B010E1"/>
    <w:rsid w:val="00B0540E"/>
    <w:rsid w:val="00B05CD6"/>
    <w:rsid w:val="00B0744A"/>
    <w:rsid w:val="00B101AB"/>
    <w:rsid w:val="00B10EBB"/>
    <w:rsid w:val="00B13B42"/>
    <w:rsid w:val="00B144B1"/>
    <w:rsid w:val="00B1484A"/>
    <w:rsid w:val="00B14B10"/>
    <w:rsid w:val="00B15A48"/>
    <w:rsid w:val="00B20203"/>
    <w:rsid w:val="00B20315"/>
    <w:rsid w:val="00B204FB"/>
    <w:rsid w:val="00B23A3C"/>
    <w:rsid w:val="00B2545F"/>
    <w:rsid w:val="00B259B0"/>
    <w:rsid w:val="00B27334"/>
    <w:rsid w:val="00B27D25"/>
    <w:rsid w:val="00B30883"/>
    <w:rsid w:val="00B311D2"/>
    <w:rsid w:val="00B34540"/>
    <w:rsid w:val="00B34578"/>
    <w:rsid w:val="00B40E4B"/>
    <w:rsid w:val="00B41226"/>
    <w:rsid w:val="00B4258D"/>
    <w:rsid w:val="00B4300B"/>
    <w:rsid w:val="00B438A7"/>
    <w:rsid w:val="00B43B14"/>
    <w:rsid w:val="00B50129"/>
    <w:rsid w:val="00B507FA"/>
    <w:rsid w:val="00B513CB"/>
    <w:rsid w:val="00B52679"/>
    <w:rsid w:val="00B54B72"/>
    <w:rsid w:val="00B6398D"/>
    <w:rsid w:val="00B63BDA"/>
    <w:rsid w:val="00B658DC"/>
    <w:rsid w:val="00B664FD"/>
    <w:rsid w:val="00B70386"/>
    <w:rsid w:val="00B73E0B"/>
    <w:rsid w:val="00B753D5"/>
    <w:rsid w:val="00B765F8"/>
    <w:rsid w:val="00B770AD"/>
    <w:rsid w:val="00B80634"/>
    <w:rsid w:val="00B824E4"/>
    <w:rsid w:val="00B83752"/>
    <w:rsid w:val="00B84AFE"/>
    <w:rsid w:val="00B85356"/>
    <w:rsid w:val="00B872EA"/>
    <w:rsid w:val="00B87909"/>
    <w:rsid w:val="00B87E94"/>
    <w:rsid w:val="00B90470"/>
    <w:rsid w:val="00B90B5B"/>
    <w:rsid w:val="00B9140E"/>
    <w:rsid w:val="00B917AD"/>
    <w:rsid w:val="00B93D09"/>
    <w:rsid w:val="00B971A6"/>
    <w:rsid w:val="00BA2CED"/>
    <w:rsid w:val="00BA30EE"/>
    <w:rsid w:val="00BA4E98"/>
    <w:rsid w:val="00BA5616"/>
    <w:rsid w:val="00BA69CB"/>
    <w:rsid w:val="00BA794C"/>
    <w:rsid w:val="00BB061B"/>
    <w:rsid w:val="00BB258D"/>
    <w:rsid w:val="00BB42A3"/>
    <w:rsid w:val="00BB77B4"/>
    <w:rsid w:val="00BC00DD"/>
    <w:rsid w:val="00BC2D8A"/>
    <w:rsid w:val="00BC4D9B"/>
    <w:rsid w:val="00BC5022"/>
    <w:rsid w:val="00BC556A"/>
    <w:rsid w:val="00BC5C2F"/>
    <w:rsid w:val="00BC7B06"/>
    <w:rsid w:val="00BD0599"/>
    <w:rsid w:val="00BD0DD7"/>
    <w:rsid w:val="00BD1213"/>
    <w:rsid w:val="00BD1DB2"/>
    <w:rsid w:val="00BD5844"/>
    <w:rsid w:val="00BD689A"/>
    <w:rsid w:val="00BD6B6D"/>
    <w:rsid w:val="00BD722E"/>
    <w:rsid w:val="00BD7564"/>
    <w:rsid w:val="00BD7FD0"/>
    <w:rsid w:val="00BE218D"/>
    <w:rsid w:val="00BE2B77"/>
    <w:rsid w:val="00BE3664"/>
    <w:rsid w:val="00BE3F38"/>
    <w:rsid w:val="00BE51BD"/>
    <w:rsid w:val="00BF1970"/>
    <w:rsid w:val="00BF265A"/>
    <w:rsid w:val="00BF35B3"/>
    <w:rsid w:val="00BF59EB"/>
    <w:rsid w:val="00BF670F"/>
    <w:rsid w:val="00C00002"/>
    <w:rsid w:val="00C0053B"/>
    <w:rsid w:val="00C009F0"/>
    <w:rsid w:val="00C0134C"/>
    <w:rsid w:val="00C01CCC"/>
    <w:rsid w:val="00C046B7"/>
    <w:rsid w:val="00C05703"/>
    <w:rsid w:val="00C06B38"/>
    <w:rsid w:val="00C07084"/>
    <w:rsid w:val="00C119C5"/>
    <w:rsid w:val="00C1343C"/>
    <w:rsid w:val="00C13778"/>
    <w:rsid w:val="00C13A59"/>
    <w:rsid w:val="00C14C6C"/>
    <w:rsid w:val="00C208CE"/>
    <w:rsid w:val="00C2383E"/>
    <w:rsid w:val="00C23FFA"/>
    <w:rsid w:val="00C27978"/>
    <w:rsid w:val="00C27B31"/>
    <w:rsid w:val="00C3078E"/>
    <w:rsid w:val="00C3156C"/>
    <w:rsid w:val="00C36AB1"/>
    <w:rsid w:val="00C36CB4"/>
    <w:rsid w:val="00C37551"/>
    <w:rsid w:val="00C4152B"/>
    <w:rsid w:val="00C41D28"/>
    <w:rsid w:val="00C42D01"/>
    <w:rsid w:val="00C46B18"/>
    <w:rsid w:val="00C514F1"/>
    <w:rsid w:val="00C556BD"/>
    <w:rsid w:val="00C61BFE"/>
    <w:rsid w:val="00C62D1A"/>
    <w:rsid w:val="00C67567"/>
    <w:rsid w:val="00C67610"/>
    <w:rsid w:val="00C7148D"/>
    <w:rsid w:val="00C71AD8"/>
    <w:rsid w:val="00C7533C"/>
    <w:rsid w:val="00C75A3E"/>
    <w:rsid w:val="00C767B6"/>
    <w:rsid w:val="00C81ACB"/>
    <w:rsid w:val="00C81C90"/>
    <w:rsid w:val="00C8512E"/>
    <w:rsid w:val="00C868D4"/>
    <w:rsid w:val="00C86F88"/>
    <w:rsid w:val="00C903BF"/>
    <w:rsid w:val="00C91281"/>
    <w:rsid w:val="00C92132"/>
    <w:rsid w:val="00C92AD7"/>
    <w:rsid w:val="00C95F76"/>
    <w:rsid w:val="00C96F7D"/>
    <w:rsid w:val="00C96FCE"/>
    <w:rsid w:val="00C97741"/>
    <w:rsid w:val="00C97BDE"/>
    <w:rsid w:val="00CA1693"/>
    <w:rsid w:val="00CB0EFD"/>
    <w:rsid w:val="00CB151D"/>
    <w:rsid w:val="00CB367A"/>
    <w:rsid w:val="00CB44B1"/>
    <w:rsid w:val="00CB6120"/>
    <w:rsid w:val="00CC085D"/>
    <w:rsid w:val="00CC1BE2"/>
    <w:rsid w:val="00CC590A"/>
    <w:rsid w:val="00CC71B0"/>
    <w:rsid w:val="00CC71F6"/>
    <w:rsid w:val="00CC7789"/>
    <w:rsid w:val="00CC7B87"/>
    <w:rsid w:val="00CD4349"/>
    <w:rsid w:val="00CD6641"/>
    <w:rsid w:val="00CD7E08"/>
    <w:rsid w:val="00CE1327"/>
    <w:rsid w:val="00CE5C82"/>
    <w:rsid w:val="00CE7013"/>
    <w:rsid w:val="00CE7CBF"/>
    <w:rsid w:val="00CF3880"/>
    <w:rsid w:val="00CF3A45"/>
    <w:rsid w:val="00CF529F"/>
    <w:rsid w:val="00CF6C2A"/>
    <w:rsid w:val="00D026F2"/>
    <w:rsid w:val="00D03837"/>
    <w:rsid w:val="00D03B92"/>
    <w:rsid w:val="00D07595"/>
    <w:rsid w:val="00D077FB"/>
    <w:rsid w:val="00D12543"/>
    <w:rsid w:val="00D13EEC"/>
    <w:rsid w:val="00D1577E"/>
    <w:rsid w:val="00D15CFE"/>
    <w:rsid w:val="00D1606F"/>
    <w:rsid w:val="00D221E9"/>
    <w:rsid w:val="00D22DB7"/>
    <w:rsid w:val="00D2363F"/>
    <w:rsid w:val="00D24A83"/>
    <w:rsid w:val="00D25F14"/>
    <w:rsid w:val="00D26890"/>
    <w:rsid w:val="00D278AC"/>
    <w:rsid w:val="00D3115E"/>
    <w:rsid w:val="00D3122C"/>
    <w:rsid w:val="00D33DD0"/>
    <w:rsid w:val="00D34BBC"/>
    <w:rsid w:val="00D35CC7"/>
    <w:rsid w:val="00D3733B"/>
    <w:rsid w:val="00D3768C"/>
    <w:rsid w:val="00D42CA2"/>
    <w:rsid w:val="00D448E6"/>
    <w:rsid w:val="00D452AD"/>
    <w:rsid w:val="00D471EF"/>
    <w:rsid w:val="00D478B7"/>
    <w:rsid w:val="00D55AA4"/>
    <w:rsid w:val="00D55C03"/>
    <w:rsid w:val="00D56AD3"/>
    <w:rsid w:val="00D573F6"/>
    <w:rsid w:val="00D60A11"/>
    <w:rsid w:val="00D66586"/>
    <w:rsid w:val="00D67774"/>
    <w:rsid w:val="00D72910"/>
    <w:rsid w:val="00D8050A"/>
    <w:rsid w:val="00D810E5"/>
    <w:rsid w:val="00D8348C"/>
    <w:rsid w:val="00D83D23"/>
    <w:rsid w:val="00D86878"/>
    <w:rsid w:val="00DA0BFC"/>
    <w:rsid w:val="00DA1811"/>
    <w:rsid w:val="00DA1E6C"/>
    <w:rsid w:val="00DA24BC"/>
    <w:rsid w:val="00DA2A24"/>
    <w:rsid w:val="00DA2C5B"/>
    <w:rsid w:val="00DA3674"/>
    <w:rsid w:val="00DA5015"/>
    <w:rsid w:val="00DA76EA"/>
    <w:rsid w:val="00DB7CB1"/>
    <w:rsid w:val="00DC0506"/>
    <w:rsid w:val="00DC0EA7"/>
    <w:rsid w:val="00DC43E5"/>
    <w:rsid w:val="00DC7F7B"/>
    <w:rsid w:val="00DD0AB0"/>
    <w:rsid w:val="00DD0DF9"/>
    <w:rsid w:val="00DD3D21"/>
    <w:rsid w:val="00DD3DB2"/>
    <w:rsid w:val="00DD44A4"/>
    <w:rsid w:val="00DD587E"/>
    <w:rsid w:val="00DD76A2"/>
    <w:rsid w:val="00DE1BDE"/>
    <w:rsid w:val="00DE3078"/>
    <w:rsid w:val="00DE41AC"/>
    <w:rsid w:val="00DE59B8"/>
    <w:rsid w:val="00DF082B"/>
    <w:rsid w:val="00DF17C2"/>
    <w:rsid w:val="00DF3C89"/>
    <w:rsid w:val="00DF6CCE"/>
    <w:rsid w:val="00E01673"/>
    <w:rsid w:val="00E01755"/>
    <w:rsid w:val="00E03BFE"/>
    <w:rsid w:val="00E0738D"/>
    <w:rsid w:val="00E13FEA"/>
    <w:rsid w:val="00E1529D"/>
    <w:rsid w:val="00E1572F"/>
    <w:rsid w:val="00E15996"/>
    <w:rsid w:val="00E15D63"/>
    <w:rsid w:val="00E220F2"/>
    <w:rsid w:val="00E2513F"/>
    <w:rsid w:val="00E26546"/>
    <w:rsid w:val="00E27C93"/>
    <w:rsid w:val="00E27D93"/>
    <w:rsid w:val="00E343BD"/>
    <w:rsid w:val="00E36B4D"/>
    <w:rsid w:val="00E36EA9"/>
    <w:rsid w:val="00E41B59"/>
    <w:rsid w:val="00E42971"/>
    <w:rsid w:val="00E46C80"/>
    <w:rsid w:val="00E514FC"/>
    <w:rsid w:val="00E51AA7"/>
    <w:rsid w:val="00E573D9"/>
    <w:rsid w:val="00E610C8"/>
    <w:rsid w:val="00E61E8E"/>
    <w:rsid w:val="00E65017"/>
    <w:rsid w:val="00E66081"/>
    <w:rsid w:val="00E66588"/>
    <w:rsid w:val="00E66DB9"/>
    <w:rsid w:val="00E701A7"/>
    <w:rsid w:val="00E71DE5"/>
    <w:rsid w:val="00E723A0"/>
    <w:rsid w:val="00E72961"/>
    <w:rsid w:val="00E72EB4"/>
    <w:rsid w:val="00E7474F"/>
    <w:rsid w:val="00E7600D"/>
    <w:rsid w:val="00E840D8"/>
    <w:rsid w:val="00E849AF"/>
    <w:rsid w:val="00E85C3A"/>
    <w:rsid w:val="00E86F86"/>
    <w:rsid w:val="00E926CF"/>
    <w:rsid w:val="00E948BD"/>
    <w:rsid w:val="00E948E4"/>
    <w:rsid w:val="00EA07CF"/>
    <w:rsid w:val="00EA1E83"/>
    <w:rsid w:val="00EA3F4E"/>
    <w:rsid w:val="00EA7AD4"/>
    <w:rsid w:val="00EB0DC5"/>
    <w:rsid w:val="00EB1F6F"/>
    <w:rsid w:val="00EB6BBB"/>
    <w:rsid w:val="00EC2C02"/>
    <w:rsid w:val="00EC3B25"/>
    <w:rsid w:val="00EC3C71"/>
    <w:rsid w:val="00EC5D2A"/>
    <w:rsid w:val="00EC6396"/>
    <w:rsid w:val="00EC7F20"/>
    <w:rsid w:val="00ED1B0D"/>
    <w:rsid w:val="00ED3FB0"/>
    <w:rsid w:val="00ED5C5F"/>
    <w:rsid w:val="00ED6C87"/>
    <w:rsid w:val="00ED74E5"/>
    <w:rsid w:val="00ED7B2B"/>
    <w:rsid w:val="00EE0570"/>
    <w:rsid w:val="00EE1090"/>
    <w:rsid w:val="00EE1284"/>
    <w:rsid w:val="00EE131D"/>
    <w:rsid w:val="00EE222F"/>
    <w:rsid w:val="00EE23BA"/>
    <w:rsid w:val="00EE3098"/>
    <w:rsid w:val="00EE50FD"/>
    <w:rsid w:val="00EF0529"/>
    <w:rsid w:val="00EF05B5"/>
    <w:rsid w:val="00EF087E"/>
    <w:rsid w:val="00EF2EB6"/>
    <w:rsid w:val="00EF45AC"/>
    <w:rsid w:val="00EF4983"/>
    <w:rsid w:val="00F01E1E"/>
    <w:rsid w:val="00F04C29"/>
    <w:rsid w:val="00F05B96"/>
    <w:rsid w:val="00F066AB"/>
    <w:rsid w:val="00F106B7"/>
    <w:rsid w:val="00F10C2E"/>
    <w:rsid w:val="00F1101F"/>
    <w:rsid w:val="00F11E29"/>
    <w:rsid w:val="00F12007"/>
    <w:rsid w:val="00F133D5"/>
    <w:rsid w:val="00F16ADB"/>
    <w:rsid w:val="00F20B5F"/>
    <w:rsid w:val="00F21481"/>
    <w:rsid w:val="00F22D4B"/>
    <w:rsid w:val="00F31059"/>
    <w:rsid w:val="00F32623"/>
    <w:rsid w:val="00F32B96"/>
    <w:rsid w:val="00F346CD"/>
    <w:rsid w:val="00F361EE"/>
    <w:rsid w:val="00F3636A"/>
    <w:rsid w:val="00F4148C"/>
    <w:rsid w:val="00F417D2"/>
    <w:rsid w:val="00F424D9"/>
    <w:rsid w:val="00F44D6D"/>
    <w:rsid w:val="00F45C6D"/>
    <w:rsid w:val="00F46BCF"/>
    <w:rsid w:val="00F50417"/>
    <w:rsid w:val="00F52D8F"/>
    <w:rsid w:val="00F54A4B"/>
    <w:rsid w:val="00F554B0"/>
    <w:rsid w:val="00F55E02"/>
    <w:rsid w:val="00F6101A"/>
    <w:rsid w:val="00F63A29"/>
    <w:rsid w:val="00F6447F"/>
    <w:rsid w:val="00F64B19"/>
    <w:rsid w:val="00F6587F"/>
    <w:rsid w:val="00F65DC3"/>
    <w:rsid w:val="00F66241"/>
    <w:rsid w:val="00F677F0"/>
    <w:rsid w:val="00F7036B"/>
    <w:rsid w:val="00F709AB"/>
    <w:rsid w:val="00F734D7"/>
    <w:rsid w:val="00F75CCE"/>
    <w:rsid w:val="00F75DF5"/>
    <w:rsid w:val="00F77F64"/>
    <w:rsid w:val="00F80C3F"/>
    <w:rsid w:val="00F81DEA"/>
    <w:rsid w:val="00F82521"/>
    <w:rsid w:val="00F8300B"/>
    <w:rsid w:val="00F83AFE"/>
    <w:rsid w:val="00F85BC8"/>
    <w:rsid w:val="00F863CF"/>
    <w:rsid w:val="00F91756"/>
    <w:rsid w:val="00F936D0"/>
    <w:rsid w:val="00F95A2E"/>
    <w:rsid w:val="00F9770C"/>
    <w:rsid w:val="00FA0FA0"/>
    <w:rsid w:val="00FA13C0"/>
    <w:rsid w:val="00FA1737"/>
    <w:rsid w:val="00FA5EF3"/>
    <w:rsid w:val="00FA6A08"/>
    <w:rsid w:val="00FA7776"/>
    <w:rsid w:val="00FB2584"/>
    <w:rsid w:val="00FB29D6"/>
    <w:rsid w:val="00FB4831"/>
    <w:rsid w:val="00FB48B9"/>
    <w:rsid w:val="00FB6273"/>
    <w:rsid w:val="00FB717F"/>
    <w:rsid w:val="00FB7D10"/>
    <w:rsid w:val="00FC35AA"/>
    <w:rsid w:val="00FC42CE"/>
    <w:rsid w:val="00FC4800"/>
    <w:rsid w:val="00FC6F7B"/>
    <w:rsid w:val="00FD2B09"/>
    <w:rsid w:val="00FD2D1E"/>
    <w:rsid w:val="00FE1737"/>
    <w:rsid w:val="00FE1858"/>
    <w:rsid w:val="00FE2070"/>
    <w:rsid w:val="00FE49D2"/>
    <w:rsid w:val="00FE4ADF"/>
    <w:rsid w:val="00FE52EA"/>
    <w:rsid w:val="00FE7C0F"/>
    <w:rsid w:val="00FF2828"/>
    <w:rsid w:val="00FF421F"/>
    <w:rsid w:val="00FF4A39"/>
    <w:rsid w:val="00FF55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EF4F3"/>
  <w15:docId w15:val="{504E4D91-E443-451D-A98D-ACA08377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047"/>
    <w:pPr>
      <w:spacing w:line="240" w:lineRule="auto"/>
      <w:jc w:val="both"/>
    </w:pPr>
    <w:rPr>
      <w:rFonts w:ascii="Century Gothic" w:hAnsi="Century Gothic" w:cs="Arial"/>
      <w:color w:val="404040" w:themeColor="text1" w:themeTint="BF"/>
      <w:sz w:val="21"/>
      <w:szCs w:val="21"/>
    </w:rPr>
  </w:style>
  <w:style w:type="paragraph" w:styleId="Heading1">
    <w:name w:val="heading 1"/>
    <w:basedOn w:val="Normal"/>
    <w:next w:val="Normal"/>
    <w:link w:val="Heading1Char"/>
    <w:uiPriority w:val="9"/>
    <w:qFormat/>
    <w:rsid w:val="004B3DC5"/>
    <w:pPr>
      <w:keepNext/>
      <w:keepLines/>
      <w:pBdr>
        <w:top w:val="single" w:sz="4" w:space="1" w:color="44546A" w:themeColor="text2"/>
        <w:bottom w:val="single" w:sz="4" w:space="1" w:color="44546A" w:themeColor="text2"/>
      </w:pBdr>
      <w:shd w:val="clear" w:color="auto" w:fill="D5DCE4" w:themeFill="text2" w:themeFillTint="33"/>
      <w:spacing w:before="240"/>
      <w:outlineLvl w:val="0"/>
    </w:pPr>
    <w:rPr>
      <w:rFonts w:eastAsiaTheme="majorEastAsia" w:cstheme="majorBidi"/>
      <w:color w:val="2E74B5" w:themeColor="accent1" w:themeShade="BF"/>
      <w:sz w:val="32"/>
      <w:szCs w:val="32"/>
    </w:rPr>
  </w:style>
  <w:style w:type="paragraph" w:styleId="Heading2">
    <w:name w:val="heading 2"/>
    <w:aliases w:val="Heading 2 - white (13)"/>
    <w:basedOn w:val="Normal"/>
    <w:next w:val="Normal"/>
    <w:link w:val="Heading2Char"/>
    <w:uiPriority w:val="9"/>
    <w:unhideWhenUsed/>
    <w:qFormat/>
    <w:rsid w:val="004B3DC5"/>
    <w:pPr>
      <w:pBdr>
        <w:bottom w:val="dashSmallGap" w:sz="4" w:space="1" w:color="1F4E79" w:themeColor="accent1" w:themeShade="80"/>
      </w:pBdr>
      <w:shd w:val="clear" w:color="auto" w:fill="EDEDED" w:themeFill="accent3" w:themeFillTint="33"/>
      <w:outlineLvl w:val="1"/>
    </w:pPr>
    <w:rPr>
      <w:color w:val="2E74B5" w:themeColor="accent1" w:themeShade="BF"/>
      <w:sz w:val="28"/>
      <w:szCs w:val="22"/>
    </w:rPr>
  </w:style>
  <w:style w:type="paragraph" w:styleId="Heading3">
    <w:name w:val="heading 3"/>
    <w:basedOn w:val="Normal"/>
    <w:next w:val="Normal"/>
    <w:link w:val="Heading3Char"/>
    <w:uiPriority w:val="9"/>
    <w:unhideWhenUsed/>
    <w:qFormat/>
    <w:rsid w:val="004B3DC5"/>
    <w:pPr>
      <w:keepNext/>
      <w:keepLines/>
      <w:pBdr>
        <w:top w:val="dotted" w:sz="4" w:space="1" w:color="5B9BD5" w:themeColor="accent1"/>
      </w:pBdr>
      <w:spacing w:before="120"/>
      <w:outlineLvl w:val="2"/>
    </w:pPr>
    <w:rPr>
      <w:rFonts w:eastAsiaTheme="majorEastAsia" w:cstheme="majorBidi"/>
      <w:b/>
      <w:color w:val="44546A" w:themeColor="text2"/>
      <w:sz w:val="22"/>
      <w:szCs w:val="24"/>
    </w:rPr>
  </w:style>
  <w:style w:type="paragraph" w:styleId="Heading4">
    <w:name w:val="heading 4"/>
    <w:basedOn w:val="Normal"/>
    <w:next w:val="Normal"/>
    <w:link w:val="Heading4Char"/>
    <w:uiPriority w:val="9"/>
    <w:unhideWhenUsed/>
    <w:qFormat/>
    <w:rsid w:val="005C2EE3"/>
    <w:pPr>
      <w:keepNext/>
      <w:keepLines/>
      <w:spacing w:before="40" w:after="0"/>
      <w:outlineLvl w:val="3"/>
    </w:pPr>
    <w:rPr>
      <w:rFonts w:asciiTheme="majorHAnsi" w:eastAsiaTheme="majorEastAsia" w:hAnsiTheme="majorHAnsi" w:cstheme="majorBidi"/>
      <w:color w:val="auto"/>
      <w:sz w:val="22"/>
      <w:szCs w:val="22"/>
    </w:rPr>
  </w:style>
  <w:style w:type="paragraph" w:styleId="Heading5">
    <w:name w:val="heading 5"/>
    <w:basedOn w:val="Normal"/>
    <w:next w:val="Normal"/>
    <w:link w:val="Heading5Char"/>
    <w:uiPriority w:val="9"/>
    <w:semiHidden/>
    <w:unhideWhenUsed/>
    <w:qFormat/>
    <w:rsid w:val="005C2EE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C2EE3"/>
    <w:pPr>
      <w:keepNext/>
      <w:keepLines/>
      <w:spacing w:before="40" w:after="0"/>
      <w:outlineLvl w:val="5"/>
    </w:pPr>
    <w:rPr>
      <w:rFonts w:asciiTheme="majorHAnsi" w:eastAsiaTheme="majorEastAsia" w:hAnsiTheme="majorHAnsi" w:cstheme="majorBidi"/>
      <w:i/>
      <w:iCs/>
      <w:color w:val="44546A" w:themeColor="text2"/>
    </w:rPr>
  </w:style>
  <w:style w:type="paragraph" w:styleId="Heading7">
    <w:name w:val="heading 7"/>
    <w:basedOn w:val="Normal"/>
    <w:next w:val="Normal"/>
    <w:link w:val="Heading7Char"/>
    <w:uiPriority w:val="9"/>
    <w:semiHidden/>
    <w:unhideWhenUsed/>
    <w:qFormat/>
    <w:rsid w:val="005C2EE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5C2EE3"/>
    <w:pPr>
      <w:keepNext/>
      <w:keepLines/>
      <w:spacing w:before="40" w:after="0"/>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5C2EE3"/>
    <w:pPr>
      <w:keepNext/>
      <w:keepLines/>
      <w:spacing w:before="40" w:after="0"/>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DC5"/>
    <w:rPr>
      <w:rFonts w:ascii="Century Gothic" w:eastAsiaTheme="majorEastAsia" w:hAnsi="Century Gothic" w:cstheme="majorBidi"/>
      <w:color w:val="2E74B5" w:themeColor="accent1" w:themeShade="BF"/>
      <w:sz w:val="32"/>
      <w:szCs w:val="32"/>
      <w:shd w:val="clear" w:color="auto" w:fill="D5DCE4" w:themeFill="text2" w:themeFillTint="33"/>
    </w:rPr>
  </w:style>
  <w:style w:type="character" w:customStyle="1" w:styleId="Heading2Char">
    <w:name w:val="Heading 2 Char"/>
    <w:aliases w:val="Heading 2 - white (13) Char"/>
    <w:basedOn w:val="DefaultParagraphFont"/>
    <w:link w:val="Heading2"/>
    <w:uiPriority w:val="9"/>
    <w:rsid w:val="004B3DC5"/>
    <w:rPr>
      <w:rFonts w:ascii="Century Gothic" w:hAnsi="Century Gothic" w:cs="Arial"/>
      <w:color w:val="2E74B5" w:themeColor="accent1" w:themeShade="BF"/>
      <w:sz w:val="28"/>
      <w:szCs w:val="22"/>
      <w:shd w:val="clear" w:color="auto" w:fill="EDEDED" w:themeFill="accent3" w:themeFillTint="33"/>
    </w:rPr>
  </w:style>
  <w:style w:type="character" w:customStyle="1" w:styleId="Heading3Char">
    <w:name w:val="Heading 3 Char"/>
    <w:basedOn w:val="DefaultParagraphFont"/>
    <w:link w:val="Heading3"/>
    <w:uiPriority w:val="9"/>
    <w:rsid w:val="004B3DC5"/>
    <w:rPr>
      <w:rFonts w:ascii="Century Gothic" w:eastAsiaTheme="majorEastAsia" w:hAnsi="Century Gothic" w:cstheme="majorBidi"/>
      <w:b/>
      <w:color w:val="44546A" w:themeColor="text2"/>
      <w:sz w:val="22"/>
      <w:szCs w:val="24"/>
    </w:rPr>
  </w:style>
  <w:style w:type="character" w:customStyle="1" w:styleId="Heading4Char">
    <w:name w:val="Heading 4 Char"/>
    <w:basedOn w:val="DefaultParagraphFont"/>
    <w:link w:val="Heading4"/>
    <w:uiPriority w:val="9"/>
    <w:rsid w:val="005C2EE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C2EE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C2EE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C2EE3"/>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C2EE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C2EE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B311D2"/>
    <w:rPr>
      <w:b/>
      <w:bCs/>
      <w:color w:val="5B9BD5" w:themeColor="accent1"/>
      <w:spacing w:val="6"/>
      <w:sz w:val="20"/>
    </w:rPr>
  </w:style>
  <w:style w:type="paragraph" w:styleId="Title">
    <w:name w:val="Title"/>
    <w:basedOn w:val="Normal"/>
    <w:next w:val="Normal"/>
    <w:link w:val="TitleChar"/>
    <w:uiPriority w:val="10"/>
    <w:qFormat/>
    <w:rsid w:val="005C2EE3"/>
    <w:pPr>
      <w:spacing w:after="240"/>
      <w:contextualSpacing/>
      <w:jc w:val="center"/>
    </w:pPr>
    <w:rPr>
      <w:rFonts w:ascii="Gadugi" w:eastAsiaTheme="majorEastAsia" w:hAnsi="Gadugi" w:cstheme="majorBidi"/>
      <w:color w:val="84B3DF" w:themeColor="accent1" w:themeTint="BF"/>
      <w:spacing w:val="-10"/>
      <w:sz w:val="36"/>
      <w:szCs w:val="56"/>
    </w:rPr>
  </w:style>
  <w:style w:type="character" w:customStyle="1" w:styleId="TitleChar">
    <w:name w:val="Title Char"/>
    <w:basedOn w:val="DefaultParagraphFont"/>
    <w:link w:val="Title"/>
    <w:uiPriority w:val="10"/>
    <w:rsid w:val="005C2EE3"/>
    <w:rPr>
      <w:rFonts w:ascii="Gadugi" w:eastAsiaTheme="majorEastAsia" w:hAnsi="Gadugi" w:cstheme="majorBidi"/>
      <w:color w:val="84B3DF" w:themeColor="accent1" w:themeTint="BF"/>
      <w:spacing w:val="-10"/>
      <w:sz w:val="36"/>
      <w:szCs w:val="56"/>
    </w:rPr>
  </w:style>
  <w:style w:type="paragraph" w:styleId="Subtitle">
    <w:name w:val="Subtitle"/>
    <w:basedOn w:val="Normal"/>
    <w:next w:val="Normal"/>
    <w:link w:val="SubtitleChar"/>
    <w:uiPriority w:val="11"/>
    <w:qFormat/>
    <w:rsid w:val="005C2EE3"/>
    <w:pPr>
      <w:numPr>
        <w:ilvl w:val="1"/>
      </w:numPr>
    </w:pPr>
    <w:rPr>
      <w:rFonts w:asciiTheme="majorHAnsi" w:eastAsiaTheme="majorEastAsia" w:hAnsiTheme="majorHAnsi" w:cstheme="majorBidi"/>
      <w:color w:val="auto"/>
      <w:sz w:val="24"/>
      <w:szCs w:val="24"/>
    </w:rPr>
  </w:style>
  <w:style w:type="character" w:customStyle="1" w:styleId="SubtitleChar">
    <w:name w:val="Subtitle Char"/>
    <w:basedOn w:val="DefaultParagraphFont"/>
    <w:link w:val="Subtitle"/>
    <w:uiPriority w:val="11"/>
    <w:rsid w:val="005C2EE3"/>
    <w:rPr>
      <w:rFonts w:asciiTheme="majorHAnsi" w:eastAsiaTheme="majorEastAsia" w:hAnsiTheme="majorHAnsi" w:cstheme="majorBidi"/>
      <w:sz w:val="24"/>
      <w:szCs w:val="24"/>
    </w:rPr>
  </w:style>
  <w:style w:type="character" w:styleId="Strong">
    <w:name w:val="Strong"/>
    <w:basedOn w:val="DefaultParagraphFont"/>
    <w:uiPriority w:val="22"/>
    <w:qFormat/>
    <w:rsid w:val="005C2EE3"/>
    <w:rPr>
      <w:b/>
      <w:bCs/>
    </w:rPr>
  </w:style>
  <w:style w:type="character" w:styleId="Emphasis">
    <w:name w:val="Emphasis"/>
    <w:basedOn w:val="DefaultParagraphFont"/>
    <w:uiPriority w:val="20"/>
    <w:qFormat/>
    <w:rsid w:val="005C2EE3"/>
    <w:rPr>
      <w:i/>
      <w:iCs/>
    </w:rPr>
  </w:style>
  <w:style w:type="paragraph" w:styleId="NoSpacing">
    <w:name w:val="No Spacing"/>
    <w:uiPriority w:val="1"/>
    <w:qFormat/>
    <w:rsid w:val="005C2EE3"/>
    <w:pPr>
      <w:spacing w:after="0" w:line="240" w:lineRule="auto"/>
    </w:pPr>
  </w:style>
  <w:style w:type="paragraph" w:styleId="Quote">
    <w:name w:val="Quote"/>
    <w:basedOn w:val="Normal"/>
    <w:next w:val="Normal"/>
    <w:link w:val="QuoteChar"/>
    <w:uiPriority w:val="29"/>
    <w:qFormat/>
    <w:rsid w:val="005C2EE3"/>
    <w:pPr>
      <w:spacing w:before="160"/>
      <w:ind w:left="720" w:right="720"/>
    </w:pPr>
    <w:rPr>
      <w:rFonts w:asciiTheme="minorHAnsi" w:hAnsiTheme="minorHAnsi" w:cstheme="minorBidi"/>
      <w:i/>
      <w:iCs/>
      <w:sz w:val="20"/>
      <w:szCs w:val="20"/>
    </w:rPr>
  </w:style>
  <w:style w:type="character" w:customStyle="1" w:styleId="QuoteChar">
    <w:name w:val="Quote Char"/>
    <w:basedOn w:val="DefaultParagraphFont"/>
    <w:link w:val="Quote"/>
    <w:uiPriority w:val="29"/>
    <w:rsid w:val="005C2EE3"/>
    <w:rPr>
      <w:i/>
      <w:iCs/>
      <w:color w:val="404040" w:themeColor="text1" w:themeTint="BF"/>
    </w:rPr>
  </w:style>
  <w:style w:type="paragraph" w:styleId="IntenseQuote">
    <w:name w:val="Intense Quote"/>
    <w:basedOn w:val="Normal"/>
    <w:next w:val="Normal"/>
    <w:link w:val="IntenseQuoteChar"/>
    <w:uiPriority w:val="30"/>
    <w:qFormat/>
    <w:rsid w:val="005C2EE3"/>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C2EE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C2EE3"/>
    <w:rPr>
      <w:i/>
      <w:iCs/>
      <w:color w:val="404040" w:themeColor="text1" w:themeTint="BF"/>
    </w:rPr>
  </w:style>
  <w:style w:type="character" w:styleId="IntenseEmphasis">
    <w:name w:val="Intense Emphasis"/>
    <w:basedOn w:val="DefaultParagraphFont"/>
    <w:uiPriority w:val="21"/>
    <w:qFormat/>
    <w:rsid w:val="005C2EE3"/>
    <w:rPr>
      <w:b/>
      <w:bCs/>
      <w:i/>
      <w:iCs/>
    </w:rPr>
  </w:style>
  <w:style w:type="character" w:styleId="SubtleReference">
    <w:name w:val="Subtle Reference"/>
    <w:basedOn w:val="DefaultParagraphFont"/>
    <w:uiPriority w:val="31"/>
    <w:qFormat/>
    <w:rsid w:val="005C2EE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2EE3"/>
    <w:rPr>
      <w:b/>
      <w:bCs/>
      <w:smallCaps/>
      <w:spacing w:val="5"/>
      <w:u w:val="single"/>
    </w:rPr>
  </w:style>
  <w:style w:type="character" w:styleId="BookTitle">
    <w:name w:val="Book Title"/>
    <w:basedOn w:val="DefaultParagraphFont"/>
    <w:uiPriority w:val="33"/>
    <w:qFormat/>
    <w:rsid w:val="005C2EE3"/>
    <w:rPr>
      <w:b/>
      <w:bCs/>
      <w:smallCaps/>
    </w:rPr>
  </w:style>
  <w:style w:type="paragraph" w:styleId="TOCHeading">
    <w:name w:val="TOC Heading"/>
    <w:basedOn w:val="Heading1"/>
    <w:next w:val="Normal"/>
    <w:uiPriority w:val="39"/>
    <w:unhideWhenUsed/>
    <w:qFormat/>
    <w:rsid w:val="005C2EE3"/>
    <w:pPr>
      <w:outlineLvl w:val="9"/>
    </w:pPr>
    <w:rPr>
      <w:color w:val="5B9BD5" w:themeColor="accent1"/>
      <w14:textFill>
        <w14:solidFill>
          <w14:schemeClr w14:val="accent1">
            <w14:lumMod w14:val="75000"/>
            <w14:lumMod w14:val="75000"/>
            <w14:lumOff w14:val="25000"/>
          </w14:schemeClr>
        </w14:solidFill>
      </w14:textFill>
    </w:rPr>
  </w:style>
  <w:style w:type="paragraph" w:styleId="ListParagraph">
    <w:name w:val="List Paragraph"/>
    <w:basedOn w:val="Normal"/>
    <w:uiPriority w:val="34"/>
    <w:qFormat/>
    <w:rsid w:val="005C2EE3"/>
    <w:pPr>
      <w:ind w:left="720"/>
      <w:contextualSpacing/>
    </w:pPr>
  </w:style>
  <w:style w:type="paragraph" w:styleId="Header">
    <w:name w:val="header"/>
    <w:basedOn w:val="Normal"/>
    <w:link w:val="HeaderChar"/>
    <w:uiPriority w:val="99"/>
    <w:unhideWhenUsed/>
    <w:rsid w:val="008A5047"/>
    <w:pPr>
      <w:tabs>
        <w:tab w:val="center" w:pos="4513"/>
        <w:tab w:val="right" w:pos="9026"/>
      </w:tabs>
      <w:spacing w:after="0"/>
    </w:pPr>
  </w:style>
  <w:style w:type="character" w:customStyle="1" w:styleId="HeaderChar">
    <w:name w:val="Header Char"/>
    <w:basedOn w:val="DefaultParagraphFont"/>
    <w:link w:val="Header"/>
    <w:uiPriority w:val="99"/>
    <w:rsid w:val="008A5047"/>
    <w:rPr>
      <w:rFonts w:ascii="Arial" w:hAnsi="Arial" w:cs="Arial"/>
      <w:color w:val="404040" w:themeColor="text1" w:themeTint="BF"/>
      <w:sz w:val="21"/>
      <w:szCs w:val="21"/>
    </w:rPr>
  </w:style>
  <w:style w:type="paragraph" w:styleId="Footer">
    <w:name w:val="footer"/>
    <w:basedOn w:val="Normal"/>
    <w:link w:val="FooterChar"/>
    <w:uiPriority w:val="99"/>
    <w:unhideWhenUsed/>
    <w:rsid w:val="008A5047"/>
    <w:pPr>
      <w:tabs>
        <w:tab w:val="center" w:pos="4513"/>
        <w:tab w:val="right" w:pos="9026"/>
      </w:tabs>
      <w:spacing w:after="0"/>
    </w:pPr>
  </w:style>
  <w:style w:type="character" w:customStyle="1" w:styleId="FooterChar">
    <w:name w:val="Footer Char"/>
    <w:basedOn w:val="DefaultParagraphFont"/>
    <w:link w:val="Footer"/>
    <w:uiPriority w:val="99"/>
    <w:rsid w:val="008A5047"/>
    <w:rPr>
      <w:rFonts w:ascii="Arial" w:hAnsi="Arial" w:cs="Arial"/>
      <w:color w:val="404040" w:themeColor="text1" w:themeTint="BF"/>
      <w:sz w:val="21"/>
      <w:szCs w:val="21"/>
    </w:rPr>
  </w:style>
  <w:style w:type="table" w:styleId="TableGrid">
    <w:name w:val="Table Grid"/>
    <w:basedOn w:val="TableNormal"/>
    <w:uiPriority w:val="59"/>
    <w:rsid w:val="008A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465D"/>
    <w:pPr>
      <w:spacing w:after="0"/>
    </w:pPr>
    <w:rPr>
      <w:sz w:val="20"/>
      <w:szCs w:val="20"/>
    </w:rPr>
  </w:style>
  <w:style w:type="character" w:customStyle="1" w:styleId="FootnoteTextChar">
    <w:name w:val="Footnote Text Char"/>
    <w:basedOn w:val="DefaultParagraphFont"/>
    <w:link w:val="FootnoteText"/>
    <w:uiPriority w:val="99"/>
    <w:semiHidden/>
    <w:rsid w:val="0024465D"/>
    <w:rPr>
      <w:rFonts w:ascii="Century Gothic" w:hAnsi="Century Gothic" w:cs="Arial"/>
      <w:color w:val="404040" w:themeColor="text1" w:themeTint="BF"/>
    </w:rPr>
  </w:style>
  <w:style w:type="character" w:styleId="FootnoteReference">
    <w:name w:val="footnote reference"/>
    <w:basedOn w:val="DefaultParagraphFont"/>
    <w:uiPriority w:val="99"/>
    <w:semiHidden/>
    <w:unhideWhenUsed/>
    <w:rsid w:val="0024465D"/>
    <w:rPr>
      <w:vertAlign w:val="superscript"/>
    </w:rPr>
  </w:style>
  <w:style w:type="paragraph" w:styleId="EndnoteText">
    <w:name w:val="endnote text"/>
    <w:basedOn w:val="Normal"/>
    <w:link w:val="EndnoteTextChar"/>
    <w:uiPriority w:val="99"/>
    <w:semiHidden/>
    <w:unhideWhenUsed/>
    <w:rsid w:val="005A498A"/>
    <w:pPr>
      <w:spacing w:after="0"/>
    </w:pPr>
    <w:rPr>
      <w:sz w:val="20"/>
      <w:szCs w:val="20"/>
    </w:rPr>
  </w:style>
  <w:style w:type="character" w:customStyle="1" w:styleId="EndnoteTextChar">
    <w:name w:val="Endnote Text Char"/>
    <w:basedOn w:val="DefaultParagraphFont"/>
    <w:link w:val="EndnoteText"/>
    <w:uiPriority w:val="99"/>
    <w:semiHidden/>
    <w:rsid w:val="005A498A"/>
    <w:rPr>
      <w:rFonts w:ascii="Century Gothic" w:hAnsi="Century Gothic" w:cs="Arial"/>
      <w:color w:val="404040" w:themeColor="text1" w:themeTint="BF"/>
    </w:rPr>
  </w:style>
  <w:style w:type="character" w:styleId="EndnoteReference">
    <w:name w:val="endnote reference"/>
    <w:basedOn w:val="DefaultParagraphFont"/>
    <w:uiPriority w:val="99"/>
    <w:semiHidden/>
    <w:unhideWhenUsed/>
    <w:rsid w:val="005A498A"/>
    <w:rPr>
      <w:vertAlign w:val="superscript"/>
    </w:rPr>
  </w:style>
  <w:style w:type="character" w:styleId="Hyperlink">
    <w:name w:val="Hyperlink"/>
    <w:basedOn w:val="DefaultParagraphFont"/>
    <w:uiPriority w:val="99"/>
    <w:unhideWhenUsed/>
    <w:rsid w:val="00EC5D2A"/>
    <w:rPr>
      <w:color w:val="0563C1" w:themeColor="hyperlink"/>
      <w:u w:val="single"/>
    </w:rPr>
  </w:style>
  <w:style w:type="character" w:styleId="PlaceholderText">
    <w:name w:val="Placeholder Text"/>
    <w:basedOn w:val="DefaultParagraphFont"/>
    <w:uiPriority w:val="99"/>
    <w:semiHidden/>
    <w:rsid w:val="004B3DC5"/>
    <w:rPr>
      <w:color w:val="808080"/>
    </w:rPr>
  </w:style>
  <w:style w:type="paragraph" w:customStyle="1" w:styleId="Guidance">
    <w:name w:val="Guidance"/>
    <w:basedOn w:val="Normal"/>
    <w:link w:val="GuidanceChar"/>
    <w:qFormat/>
    <w:rsid w:val="005D3621"/>
    <w:pPr>
      <w:shd w:val="clear" w:color="auto" w:fill="EFF6EA"/>
      <w:jc w:val="left"/>
    </w:pPr>
    <w:rPr>
      <w:color w:val="385623" w:themeColor="accent6" w:themeShade="80"/>
      <w:sz w:val="20"/>
      <w:u w:val="dotted" w:color="A8D08D" w:themeColor="accent6" w:themeTint="99"/>
    </w:rPr>
  </w:style>
  <w:style w:type="character" w:customStyle="1" w:styleId="GuidanceChar">
    <w:name w:val="Guidance Char"/>
    <w:basedOn w:val="DefaultParagraphFont"/>
    <w:link w:val="Guidance"/>
    <w:rsid w:val="005D3621"/>
    <w:rPr>
      <w:rFonts w:ascii="Century Gothic" w:hAnsi="Century Gothic" w:cs="Arial"/>
      <w:color w:val="385623" w:themeColor="accent6" w:themeShade="80"/>
      <w:szCs w:val="21"/>
      <w:u w:val="dotted" w:color="A8D08D" w:themeColor="accent6" w:themeTint="99"/>
      <w:shd w:val="clear" w:color="auto" w:fill="EFF6EA"/>
    </w:rPr>
  </w:style>
  <w:style w:type="paragraph" w:styleId="BalloonText">
    <w:name w:val="Balloon Text"/>
    <w:basedOn w:val="Normal"/>
    <w:link w:val="BalloonTextChar"/>
    <w:uiPriority w:val="99"/>
    <w:semiHidden/>
    <w:unhideWhenUsed/>
    <w:rsid w:val="00C96F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7D"/>
    <w:rPr>
      <w:rFonts w:ascii="Tahoma" w:hAnsi="Tahoma" w:cs="Tahoma"/>
      <w:color w:val="404040" w:themeColor="text1" w:themeTint="BF"/>
      <w:sz w:val="16"/>
      <w:szCs w:val="16"/>
    </w:rPr>
  </w:style>
  <w:style w:type="character" w:styleId="CommentReference">
    <w:name w:val="annotation reference"/>
    <w:basedOn w:val="DefaultParagraphFont"/>
    <w:uiPriority w:val="99"/>
    <w:semiHidden/>
    <w:unhideWhenUsed/>
    <w:rsid w:val="00C96F7D"/>
    <w:rPr>
      <w:sz w:val="16"/>
      <w:szCs w:val="16"/>
    </w:rPr>
  </w:style>
  <w:style w:type="paragraph" w:styleId="CommentText">
    <w:name w:val="annotation text"/>
    <w:basedOn w:val="Normal"/>
    <w:link w:val="CommentTextChar"/>
    <w:uiPriority w:val="99"/>
    <w:semiHidden/>
    <w:unhideWhenUsed/>
    <w:rsid w:val="00C96F7D"/>
    <w:rPr>
      <w:sz w:val="20"/>
      <w:szCs w:val="20"/>
    </w:rPr>
  </w:style>
  <w:style w:type="character" w:customStyle="1" w:styleId="CommentTextChar">
    <w:name w:val="Comment Text Char"/>
    <w:basedOn w:val="DefaultParagraphFont"/>
    <w:link w:val="CommentText"/>
    <w:uiPriority w:val="99"/>
    <w:semiHidden/>
    <w:rsid w:val="00C96F7D"/>
    <w:rPr>
      <w:rFonts w:ascii="Century Gothic" w:hAnsi="Century Gothic" w:cs="Arial"/>
      <w:color w:val="404040" w:themeColor="text1" w:themeTint="BF"/>
    </w:rPr>
  </w:style>
  <w:style w:type="paragraph" w:styleId="CommentSubject">
    <w:name w:val="annotation subject"/>
    <w:basedOn w:val="CommentText"/>
    <w:next w:val="CommentText"/>
    <w:link w:val="CommentSubjectChar"/>
    <w:uiPriority w:val="99"/>
    <w:semiHidden/>
    <w:unhideWhenUsed/>
    <w:rsid w:val="00C96F7D"/>
    <w:rPr>
      <w:b/>
      <w:bCs/>
    </w:rPr>
  </w:style>
  <w:style w:type="character" w:customStyle="1" w:styleId="CommentSubjectChar">
    <w:name w:val="Comment Subject Char"/>
    <w:basedOn w:val="CommentTextChar"/>
    <w:link w:val="CommentSubject"/>
    <w:uiPriority w:val="99"/>
    <w:semiHidden/>
    <w:rsid w:val="00C96F7D"/>
    <w:rPr>
      <w:rFonts w:ascii="Century Gothic" w:hAnsi="Century Gothic" w:cs="Arial"/>
      <w:b/>
      <w:bCs/>
      <w:color w:val="404040" w:themeColor="text1" w:themeTint="BF"/>
    </w:rPr>
  </w:style>
  <w:style w:type="paragraph" w:customStyle="1" w:styleId="HNOinputs">
    <w:name w:val="HNO inputs"/>
    <w:basedOn w:val="Guidance"/>
    <w:qFormat/>
    <w:rsid w:val="00CB151D"/>
    <w:pPr>
      <w:shd w:val="clear" w:color="auto" w:fill="FBE4D5" w:themeFill="accent2" w:themeFillTint="33"/>
    </w:pPr>
    <w:rPr>
      <w:color w:val="833C0B" w:themeColor="accent2" w:themeShade="80"/>
      <w:u w:color="F4B083" w:themeColor="accent2" w:themeTint="99"/>
    </w:rPr>
  </w:style>
  <w:style w:type="paragraph" w:customStyle="1" w:styleId="TableParagraph">
    <w:name w:val="Table Paragraph"/>
    <w:basedOn w:val="Normal"/>
    <w:uiPriority w:val="1"/>
    <w:qFormat/>
    <w:rsid w:val="006B7924"/>
    <w:pPr>
      <w:widowControl w:val="0"/>
      <w:spacing w:after="0"/>
      <w:jc w:val="left"/>
    </w:pPr>
    <w:rPr>
      <w:rFonts w:asciiTheme="minorHAnsi" w:hAnsiTheme="minorHAnsi" w:cstheme="minorBidi"/>
      <w:color w:val="auto"/>
      <w:sz w:val="22"/>
      <w:szCs w:val="22"/>
      <w:lang w:val="en-US"/>
    </w:rPr>
  </w:style>
  <w:style w:type="paragraph" w:styleId="BodyText">
    <w:name w:val="Body Text"/>
    <w:basedOn w:val="Normal"/>
    <w:link w:val="BodyTextChar"/>
    <w:uiPriority w:val="1"/>
    <w:qFormat/>
    <w:rsid w:val="002F7A72"/>
    <w:pPr>
      <w:widowControl w:val="0"/>
      <w:spacing w:after="0"/>
      <w:ind w:left="3360" w:hanging="360"/>
      <w:jc w:val="left"/>
    </w:pPr>
    <w:rPr>
      <w:rFonts w:ascii="Arial" w:eastAsia="Arial" w:hAnsi="Arial" w:cstheme="minorBidi"/>
      <w:color w:val="auto"/>
      <w:sz w:val="22"/>
      <w:szCs w:val="22"/>
      <w:lang w:val="en-US"/>
    </w:rPr>
  </w:style>
  <w:style w:type="character" w:customStyle="1" w:styleId="BodyTextChar">
    <w:name w:val="Body Text Char"/>
    <w:basedOn w:val="DefaultParagraphFont"/>
    <w:link w:val="BodyText"/>
    <w:uiPriority w:val="1"/>
    <w:rsid w:val="002F7A72"/>
    <w:rPr>
      <w:rFonts w:ascii="Arial" w:eastAsia="Arial" w:hAnsi="Arial"/>
      <w:sz w:val="22"/>
      <w:szCs w:val="22"/>
      <w:lang w:val="en-US"/>
    </w:rPr>
  </w:style>
  <w:style w:type="paragraph" w:styleId="TOC1">
    <w:name w:val="toc 1"/>
    <w:basedOn w:val="Normal"/>
    <w:next w:val="Normal"/>
    <w:autoRedefine/>
    <w:uiPriority w:val="39"/>
    <w:unhideWhenUsed/>
    <w:rsid w:val="00BD5844"/>
    <w:pPr>
      <w:spacing w:before="120" w:after="0"/>
      <w:jc w:val="left"/>
    </w:pPr>
    <w:rPr>
      <w:rFonts w:asciiTheme="minorHAnsi" w:hAnsiTheme="minorHAnsi"/>
      <w:b/>
      <w:bCs/>
      <w:i/>
      <w:iCs/>
      <w:sz w:val="24"/>
      <w:szCs w:val="24"/>
    </w:rPr>
  </w:style>
  <w:style w:type="paragraph" w:styleId="TOC2">
    <w:name w:val="toc 2"/>
    <w:basedOn w:val="Normal"/>
    <w:next w:val="Normal"/>
    <w:autoRedefine/>
    <w:uiPriority w:val="39"/>
    <w:unhideWhenUsed/>
    <w:rsid w:val="002B3D78"/>
    <w:pPr>
      <w:spacing w:before="120" w:after="0"/>
      <w:ind w:left="210"/>
      <w:jc w:val="left"/>
    </w:pPr>
    <w:rPr>
      <w:rFonts w:asciiTheme="minorHAnsi" w:hAnsiTheme="minorHAnsi"/>
      <w:b/>
      <w:bCs/>
      <w:sz w:val="22"/>
      <w:szCs w:val="22"/>
    </w:rPr>
  </w:style>
  <w:style w:type="paragraph" w:styleId="TOC3">
    <w:name w:val="toc 3"/>
    <w:basedOn w:val="Normal"/>
    <w:next w:val="Normal"/>
    <w:autoRedefine/>
    <w:uiPriority w:val="39"/>
    <w:unhideWhenUsed/>
    <w:rsid w:val="002B3D78"/>
    <w:pPr>
      <w:spacing w:after="0"/>
      <w:ind w:left="420"/>
      <w:jc w:val="left"/>
    </w:pPr>
    <w:rPr>
      <w:rFonts w:asciiTheme="minorHAnsi" w:hAnsiTheme="minorHAnsi"/>
      <w:sz w:val="20"/>
      <w:szCs w:val="20"/>
    </w:rPr>
  </w:style>
  <w:style w:type="paragraph" w:styleId="Revision">
    <w:name w:val="Revision"/>
    <w:hidden/>
    <w:uiPriority w:val="99"/>
    <w:semiHidden/>
    <w:rsid w:val="008614C4"/>
    <w:pPr>
      <w:spacing w:after="0" w:line="240" w:lineRule="auto"/>
    </w:pPr>
    <w:rPr>
      <w:rFonts w:ascii="Century Gothic" w:hAnsi="Century Gothic" w:cs="Arial"/>
      <w:color w:val="404040" w:themeColor="text1" w:themeTint="BF"/>
      <w:sz w:val="21"/>
      <w:szCs w:val="21"/>
    </w:rPr>
  </w:style>
  <w:style w:type="paragraph" w:customStyle="1" w:styleId="Default">
    <w:name w:val="Default"/>
    <w:rsid w:val="00690FFB"/>
    <w:pPr>
      <w:autoSpaceDE w:val="0"/>
      <w:autoSpaceDN w:val="0"/>
      <w:adjustRightInd w:val="0"/>
      <w:spacing w:after="0" w:line="240" w:lineRule="auto"/>
    </w:pPr>
    <w:rPr>
      <w:rFonts w:ascii="Calibri" w:hAnsi="Calibri" w:cs="Calibri"/>
      <w:color w:val="000000"/>
      <w:sz w:val="24"/>
      <w:szCs w:val="24"/>
      <w:lang w:val="fr-FR"/>
    </w:rPr>
  </w:style>
  <w:style w:type="character" w:styleId="UnresolvedMention">
    <w:name w:val="Unresolved Mention"/>
    <w:basedOn w:val="DefaultParagraphFont"/>
    <w:uiPriority w:val="99"/>
    <w:semiHidden/>
    <w:unhideWhenUsed/>
    <w:rsid w:val="00935089"/>
    <w:rPr>
      <w:color w:val="605E5C"/>
      <w:shd w:val="clear" w:color="auto" w:fill="E1DFDD"/>
    </w:rPr>
  </w:style>
  <w:style w:type="paragraph" w:customStyle="1" w:styleId="3vff3xh4yd">
    <w:name w:val="_3vff3xh4yd"/>
    <w:basedOn w:val="Normal"/>
    <w:rsid w:val="00F91756"/>
    <w:pPr>
      <w:spacing w:before="100" w:beforeAutospacing="1" w:after="100" w:afterAutospacing="1"/>
      <w:jc w:val="left"/>
    </w:pPr>
    <w:rPr>
      <w:rFonts w:ascii="Times New Roman" w:eastAsia="Times New Roman" w:hAnsi="Times New Roman" w:cs="Times New Roman"/>
      <w:color w:val="auto"/>
      <w:sz w:val="24"/>
      <w:szCs w:val="24"/>
      <w:lang w:val="en-AU"/>
    </w:rPr>
  </w:style>
  <w:style w:type="paragraph" w:styleId="NormalWeb">
    <w:name w:val="Normal (Web)"/>
    <w:basedOn w:val="Normal"/>
    <w:uiPriority w:val="99"/>
    <w:unhideWhenUsed/>
    <w:rsid w:val="00B824E4"/>
    <w:pPr>
      <w:spacing w:before="100" w:beforeAutospacing="1" w:after="100" w:afterAutospacing="1"/>
      <w:jc w:val="left"/>
    </w:pPr>
    <w:rPr>
      <w:rFonts w:ascii="Times New Roman" w:eastAsia="Times New Roman" w:hAnsi="Times New Roman" w:cs="Times New Roman"/>
      <w:color w:val="auto"/>
      <w:sz w:val="24"/>
      <w:szCs w:val="24"/>
      <w:lang w:val="en-AU"/>
    </w:rPr>
  </w:style>
  <w:style w:type="character" w:customStyle="1" w:styleId="apple-converted-space">
    <w:name w:val="apple-converted-space"/>
    <w:basedOn w:val="DefaultParagraphFont"/>
    <w:rsid w:val="003B2B3E"/>
  </w:style>
  <w:style w:type="paragraph" w:customStyle="1" w:styleId="small">
    <w:name w:val="small"/>
    <w:basedOn w:val="Normal"/>
    <w:rsid w:val="007A5B3A"/>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customStyle="1" w:styleId="smallest">
    <w:name w:val="smallest"/>
    <w:basedOn w:val="DefaultParagraphFont"/>
    <w:rsid w:val="007A5B3A"/>
  </w:style>
  <w:style w:type="paragraph" w:customStyle="1" w:styleId="smallest1">
    <w:name w:val="smallest1"/>
    <w:basedOn w:val="Normal"/>
    <w:rsid w:val="007A5B3A"/>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customStyle="1" w:styleId="ilfuvd">
    <w:name w:val="ilfuvd"/>
    <w:basedOn w:val="DefaultParagraphFont"/>
    <w:rsid w:val="008D0B66"/>
  </w:style>
  <w:style w:type="character" w:styleId="PageNumber">
    <w:name w:val="page number"/>
    <w:basedOn w:val="DefaultParagraphFont"/>
    <w:uiPriority w:val="99"/>
    <w:semiHidden/>
    <w:unhideWhenUsed/>
    <w:rsid w:val="00B54B72"/>
  </w:style>
  <w:style w:type="character" w:styleId="FollowedHyperlink">
    <w:name w:val="FollowedHyperlink"/>
    <w:basedOn w:val="DefaultParagraphFont"/>
    <w:uiPriority w:val="99"/>
    <w:semiHidden/>
    <w:unhideWhenUsed/>
    <w:rsid w:val="006B2BF2"/>
    <w:rPr>
      <w:color w:val="954F72" w:themeColor="followedHyperlink"/>
      <w:u w:val="single"/>
    </w:rPr>
  </w:style>
  <w:style w:type="paragraph" w:styleId="TOC4">
    <w:name w:val="toc 4"/>
    <w:basedOn w:val="Normal"/>
    <w:next w:val="Normal"/>
    <w:autoRedefine/>
    <w:uiPriority w:val="39"/>
    <w:semiHidden/>
    <w:unhideWhenUsed/>
    <w:rsid w:val="00FA6A08"/>
    <w:pPr>
      <w:spacing w:after="0"/>
      <w:ind w:left="630"/>
      <w:jc w:val="left"/>
    </w:pPr>
    <w:rPr>
      <w:rFonts w:asciiTheme="minorHAnsi" w:hAnsiTheme="minorHAnsi"/>
      <w:sz w:val="20"/>
      <w:szCs w:val="20"/>
    </w:rPr>
  </w:style>
  <w:style w:type="paragraph" w:styleId="TOC5">
    <w:name w:val="toc 5"/>
    <w:basedOn w:val="Normal"/>
    <w:next w:val="Normal"/>
    <w:autoRedefine/>
    <w:uiPriority w:val="39"/>
    <w:semiHidden/>
    <w:unhideWhenUsed/>
    <w:rsid w:val="00FA6A08"/>
    <w:pPr>
      <w:spacing w:after="0"/>
      <w:ind w:left="840"/>
      <w:jc w:val="left"/>
    </w:pPr>
    <w:rPr>
      <w:rFonts w:asciiTheme="minorHAnsi" w:hAnsiTheme="minorHAnsi"/>
      <w:sz w:val="20"/>
      <w:szCs w:val="20"/>
    </w:rPr>
  </w:style>
  <w:style w:type="paragraph" w:styleId="TOC6">
    <w:name w:val="toc 6"/>
    <w:basedOn w:val="Normal"/>
    <w:next w:val="Normal"/>
    <w:autoRedefine/>
    <w:uiPriority w:val="39"/>
    <w:semiHidden/>
    <w:unhideWhenUsed/>
    <w:rsid w:val="00FA6A08"/>
    <w:pPr>
      <w:spacing w:after="0"/>
      <w:ind w:left="1050"/>
      <w:jc w:val="left"/>
    </w:pPr>
    <w:rPr>
      <w:rFonts w:asciiTheme="minorHAnsi" w:hAnsiTheme="minorHAnsi"/>
      <w:sz w:val="20"/>
      <w:szCs w:val="20"/>
    </w:rPr>
  </w:style>
  <w:style w:type="paragraph" w:styleId="TOC7">
    <w:name w:val="toc 7"/>
    <w:basedOn w:val="Normal"/>
    <w:next w:val="Normal"/>
    <w:autoRedefine/>
    <w:uiPriority w:val="39"/>
    <w:semiHidden/>
    <w:unhideWhenUsed/>
    <w:rsid w:val="00FA6A08"/>
    <w:pPr>
      <w:spacing w:after="0"/>
      <w:ind w:left="1260"/>
      <w:jc w:val="left"/>
    </w:pPr>
    <w:rPr>
      <w:rFonts w:asciiTheme="minorHAnsi" w:hAnsiTheme="minorHAnsi"/>
      <w:sz w:val="20"/>
      <w:szCs w:val="20"/>
    </w:rPr>
  </w:style>
  <w:style w:type="paragraph" w:styleId="TOC8">
    <w:name w:val="toc 8"/>
    <w:basedOn w:val="Normal"/>
    <w:next w:val="Normal"/>
    <w:autoRedefine/>
    <w:uiPriority w:val="39"/>
    <w:semiHidden/>
    <w:unhideWhenUsed/>
    <w:rsid w:val="00FA6A08"/>
    <w:pPr>
      <w:spacing w:after="0"/>
      <w:ind w:left="1470"/>
      <w:jc w:val="left"/>
    </w:pPr>
    <w:rPr>
      <w:rFonts w:asciiTheme="minorHAnsi" w:hAnsiTheme="minorHAnsi"/>
      <w:sz w:val="20"/>
      <w:szCs w:val="20"/>
    </w:rPr>
  </w:style>
  <w:style w:type="paragraph" w:styleId="TOC9">
    <w:name w:val="toc 9"/>
    <w:basedOn w:val="Normal"/>
    <w:next w:val="Normal"/>
    <w:autoRedefine/>
    <w:uiPriority w:val="39"/>
    <w:semiHidden/>
    <w:unhideWhenUsed/>
    <w:rsid w:val="00FA6A08"/>
    <w:pPr>
      <w:spacing w:after="0"/>
      <w:ind w:left="168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7011">
      <w:bodyDiv w:val="1"/>
      <w:marLeft w:val="0"/>
      <w:marRight w:val="0"/>
      <w:marTop w:val="0"/>
      <w:marBottom w:val="0"/>
      <w:divBdr>
        <w:top w:val="none" w:sz="0" w:space="0" w:color="auto"/>
        <w:left w:val="none" w:sz="0" w:space="0" w:color="auto"/>
        <w:bottom w:val="none" w:sz="0" w:space="0" w:color="auto"/>
        <w:right w:val="none" w:sz="0" w:space="0" w:color="auto"/>
      </w:divBdr>
    </w:div>
    <w:div w:id="10690158">
      <w:bodyDiv w:val="1"/>
      <w:marLeft w:val="0"/>
      <w:marRight w:val="0"/>
      <w:marTop w:val="0"/>
      <w:marBottom w:val="0"/>
      <w:divBdr>
        <w:top w:val="none" w:sz="0" w:space="0" w:color="auto"/>
        <w:left w:val="none" w:sz="0" w:space="0" w:color="auto"/>
        <w:bottom w:val="none" w:sz="0" w:space="0" w:color="auto"/>
        <w:right w:val="none" w:sz="0" w:space="0" w:color="auto"/>
      </w:divBdr>
    </w:div>
    <w:div w:id="36004788">
      <w:bodyDiv w:val="1"/>
      <w:marLeft w:val="0"/>
      <w:marRight w:val="0"/>
      <w:marTop w:val="0"/>
      <w:marBottom w:val="0"/>
      <w:divBdr>
        <w:top w:val="none" w:sz="0" w:space="0" w:color="auto"/>
        <w:left w:val="none" w:sz="0" w:space="0" w:color="auto"/>
        <w:bottom w:val="none" w:sz="0" w:space="0" w:color="auto"/>
        <w:right w:val="none" w:sz="0" w:space="0" w:color="auto"/>
      </w:divBdr>
    </w:div>
    <w:div w:id="40635612">
      <w:bodyDiv w:val="1"/>
      <w:marLeft w:val="0"/>
      <w:marRight w:val="0"/>
      <w:marTop w:val="0"/>
      <w:marBottom w:val="0"/>
      <w:divBdr>
        <w:top w:val="none" w:sz="0" w:space="0" w:color="auto"/>
        <w:left w:val="none" w:sz="0" w:space="0" w:color="auto"/>
        <w:bottom w:val="none" w:sz="0" w:space="0" w:color="auto"/>
        <w:right w:val="none" w:sz="0" w:space="0" w:color="auto"/>
      </w:divBdr>
      <w:divsChild>
        <w:div w:id="405996040">
          <w:marLeft w:val="0"/>
          <w:marRight w:val="0"/>
          <w:marTop w:val="0"/>
          <w:marBottom w:val="0"/>
          <w:divBdr>
            <w:top w:val="none" w:sz="0" w:space="0" w:color="auto"/>
            <w:left w:val="none" w:sz="0" w:space="0" w:color="auto"/>
            <w:bottom w:val="none" w:sz="0" w:space="0" w:color="auto"/>
            <w:right w:val="none" w:sz="0" w:space="0" w:color="auto"/>
          </w:divBdr>
          <w:divsChild>
            <w:div w:id="1622683255">
              <w:marLeft w:val="0"/>
              <w:marRight w:val="0"/>
              <w:marTop w:val="0"/>
              <w:marBottom w:val="0"/>
              <w:divBdr>
                <w:top w:val="none" w:sz="0" w:space="0" w:color="auto"/>
                <w:left w:val="none" w:sz="0" w:space="0" w:color="auto"/>
                <w:bottom w:val="none" w:sz="0" w:space="0" w:color="auto"/>
                <w:right w:val="none" w:sz="0" w:space="0" w:color="auto"/>
              </w:divBdr>
              <w:divsChild>
                <w:div w:id="695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7093">
      <w:bodyDiv w:val="1"/>
      <w:marLeft w:val="0"/>
      <w:marRight w:val="0"/>
      <w:marTop w:val="0"/>
      <w:marBottom w:val="0"/>
      <w:divBdr>
        <w:top w:val="none" w:sz="0" w:space="0" w:color="auto"/>
        <w:left w:val="none" w:sz="0" w:space="0" w:color="auto"/>
        <w:bottom w:val="none" w:sz="0" w:space="0" w:color="auto"/>
        <w:right w:val="none" w:sz="0" w:space="0" w:color="auto"/>
      </w:divBdr>
    </w:div>
    <w:div w:id="72239550">
      <w:bodyDiv w:val="1"/>
      <w:marLeft w:val="0"/>
      <w:marRight w:val="0"/>
      <w:marTop w:val="0"/>
      <w:marBottom w:val="0"/>
      <w:divBdr>
        <w:top w:val="none" w:sz="0" w:space="0" w:color="auto"/>
        <w:left w:val="none" w:sz="0" w:space="0" w:color="auto"/>
        <w:bottom w:val="none" w:sz="0" w:space="0" w:color="auto"/>
        <w:right w:val="none" w:sz="0" w:space="0" w:color="auto"/>
      </w:divBdr>
      <w:divsChild>
        <w:div w:id="953053259">
          <w:marLeft w:val="360"/>
          <w:marRight w:val="0"/>
          <w:marTop w:val="200"/>
          <w:marBottom w:val="0"/>
          <w:divBdr>
            <w:top w:val="none" w:sz="0" w:space="0" w:color="auto"/>
            <w:left w:val="none" w:sz="0" w:space="0" w:color="auto"/>
            <w:bottom w:val="none" w:sz="0" w:space="0" w:color="auto"/>
            <w:right w:val="none" w:sz="0" w:space="0" w:color="auto"/>
          </w:divBdr>
        </w:div>
      </w:divsChild>
    </w:div>
    <w:div w:id="97406756">
      <w:bodyDiv w:val="1"/>
      <w:marLeft w:val="0"/>
      <w:marRight w:val="0"/>
      <w:marTop w:val="0"/>
      <w:marBottom w:val="0"/>
      <w:divBdr>
        <w:top w:val="none" w:sz="0" w:space="0" w:color="auto"/>
        <w:left w:val="none" w:sz="0" w:space="0" w:color="auto"/>
        <w:bottom w:val="none" w:sz="0" w:space="0" w:color="auto"/>
        <w:right w:val="none" w:sz="0" w:space="0" w:color="auto"/>
      </w:divBdr>
      <w:divsChild>
        <w:div w:id="587928561">
          <w:marLeft w:val="0"/>
          <w:marRight w:val="0"/>
          <w:marTop w:val="0"/>
          <w:marBottom w:val="0"/>
          <w:divBdr>
            <w:top w:val="none" w:sz="0" w:space="0" w:color="auto"/>
            <w:left w:val="none" w:sz="0" w:space="0" w:color="auto"/>
            <w:bottom w:val="none" w:sz="0" w:space="0" w:color="auto"/>
            <w:right w:val="none" w:sz="0" w:space="0" w:color="auto"/>
          </w:divBdr>
          <w:divsChild>
            <w:div w:id="351535528">
              <w:marLeft w:val="0"/>
              <w:marRight w:val="0"/>
              <w:marTop w:val="0"/>
              <w:marBottom w:val="0"/>
              <w:divBdr>
                <w:top w:val="none" w:sz="0" w:space="0" w:color="auto"/>
                <w:left w:val="none" w:sz="0" w:space="0" w:color="auto"/>
                <w:bottom w:val="none" w:sz="0" w:space="0" w:color="auto"/>
                <w:right w:val="none" w:sz="0" w:space="0" w:color="auto"/>
              </w:divBdr>
              <w:divsChild>
                <w:div w:id="907181371">
                  <w:marLeft w:val="0"/>
                  <w:marRight w:val="0"/>
                  <w:marTop w:val="0"/>
                  <w:marBottom w:val="0"/>
                  <w:divBdr>
                    <w:top w:val="none" w:sz="0" w:space="0" w:color="auto"/>
                    <w:left w:val="none" w:sz="0" w:space="0" w:color="auto"/>
                    <w:bottom w:val="none" w:sz="0" w:space="0" w:color="auto"/>
                    <w:right w:val="none" w:sz="0" w:space="0" w:color="auto"/>
                  </w:divBdr>
                  <w:divsChild>
                    <w:div w:id="998850786">
                      <w:marLeft w:val="0"/>
                      <w:marRight w:val="0"/>
                      <w:marTop w:val="0"/>
                      <w:marBottom w:val="0"/>
                      <w:divBdr>
                        <w:top w:val="none" w:sz="0" w:space="0" w:color="auto"/>
                        <w:left w:val="none" w:sz="0" w:space="0" w:color="auto"/>
                        <w:bottom w:val="none" w:sz="0" w:space="0" w:color="auto"/>
                        <w:right w:val="none" w:sz="0" w:space="0" w:color="auto"/>
                      </w:divBdr>
                    </w:div>
                  </w:divsChild>
                </w:div>
                <w:div w:id="1216158075">
                  <w:marLeft w:val="0"/>
                  <w:marRight w:val="0"/>
                  <w:marTop w:val="0"/>
                  <w:marBottom w:val="0"/>
                  <w:divBdr>
                    <w:top w:val="none" w:sz="0" w:space="0" w:color="auto"/>
                    <w:left w:val="none" w:sz="0" w:space="0" w:color="auto"/>
                    <w:bottom w:val="none" w:sz="0" w:space="0" w:color="auto"/>
                    <w:right w:val="none" w:sz="0" w:space="0" w:color="auto"/>
                  </w:divBdr>
                  <w:divsChild>
                    <w:div w:id="20203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6954">
      <w:bodyDiv w:val="1"/>
      <w:marLeft w:val="0"/>
      <w:marRight w:val="0"/>
      <w:marTop w:val="0"/>
      <w:marBottom w:val="0"/>
      <w:divBdr>
        <w:top w:val="none" w:sz="0" w:space="0" w:color="auto"/>
        <w:left w:val="none" w:sz="0" w:space="0" w:color="auto"/>
        <w:bottom w:val="none" w:sz="0" w:space="0" w:color="auto"/>
        <w:right w:val="none" w:sz="0" w:space="0" w:color="auto"/>
      </w:divBdr>
    </w:div>
    <w:div w:id="131362520">
      <w:bodyDiv w:val="1"/>
      <w:marLeft w:val="0"/>
      <w:marRight w:val="0"/>
      <w:marTop w:val="0"/>
      <w:marBottom w:val="0"/>
      <w:divBdr>
        <w:top w:val="none" w:sz="0" w:space="0" w:color="auto"/>
        <w:left w:val="none" w:sz="0" w:space="0" w:color="auto"/>
        <w:bottom w:val="none" w:sz="0" w:space="0" w:color="auto"/>
        <w:right w:val="none" w:sz="0" w:space="0" w:color="auto"/>
      </w:divBdr>
    </w:div>
    <w:div w:id="182667496">
      <w:bodyDiv w:val="1"/>
      <w:marLeft w:val="0"/>
      <w:marRight w:val="0"/>
      <w:marTop w:val="0"/>
      <w:marBottom w:val="0"/>
      <w:divBdr>
        <w:top w:val="none" w:sz="0" w:space="0" w:color="auto"/>
        <w:left w:val="none" w:sz="0" w:space="0" w:color="auto"/>
        <w:bottom w:val="none" w:sz="0" w:space="0" w:color="auto"/>
        <w:right w:val="none" w:sz="0" w:space="0" w:color="auto"/>
      </w:divBdr>
    </w:div>
    <w:div w:id="189149185">
      <w:bodyDiv w:val="1"/>
      <w:marLeft w:val="0"/>
      <w:marRight w:val="0"/>
      <w:marTop w:val="0"/>
      <w:marBottom w:val="0"/>
      <w:divBdr>
        <w:top w:val="none" w:sz="0" w:space="0" w:color="auto"/>
        <w:left w:val="none" w:sz="0" w:space="0" w:color="auto"/>
        <w:bottom w:val="none" w:sz="0" w:space="0" w:color="auto"/>
        <w:right w:val="none" w:sz="0" w:space="0" w:color="auto"/>
      </w:divBdr>
      <w:divsChild>
        <w:div w:id="942877412">
          <w:marLeft w:val="0"/>
          <w:marRight w:val="0"/>
          <w:marTop w:val="0"/>
          <w:marBottom w:val="0"/>
          <w:divBdr>
            <w:top w:val="none" w:sz="0" w:space="0" w:color="auto"/>
            <w:left w:val="none" w:sz="0" w:space="0" w:color="auto"/>
            <w:bottom w:val="none" w:sz="0" w:space="0" w:color="auto"/>
            <w:right w:val="none" w:sz="0" w:space="0" w:color="auto"/>
          </w:divBdr>
          <w:divsChild>
            <w:div w:id="1436754427">
              <w:marLeft w:val="0"/>
              <w:marRight w:val="0"/>
              <w:marTop w:val="0"/>
              <w:marBottom w:val="0"/>
              <w:divBdr>
                <w:top w:val="none" w:sz="0" w:space="0" w:color="auto"/>
                <w:left w:val="none" w:sz="0" w:space="0" w:color="auto"/>
                <w:bottom w:val="none" w:sz="0" w:space="0" w:color="auto"/>
                <w:right w:val="none" w:sz="0" w:space="0" w:color="auto"/>
              </w:divBdr>
              <w:divsChild>
                <w:div w:id="807556408">
                  <w:marLeft w:val="0"/>
                  <w:marRight w:val="0"/>
                  <w:marTop w:val="0"/>
                  <w:marBottom w:val="0"/>
                  <w:divBdr>
                    <w:top w:val="none" w:sz="0" w:space="0" w:color="auto"/>
                    <w:left w:val="none" w:sz="0" w:space="0" w:color="auto"/>
                    <w:bottom w:val="none" w:sz="0" w:space="0" w:color="auto"/>
                    <w:right w:val="none" w:sz="0" w:space="0" w:color="auto"/>
                  </w:divBdr>
                  <w:divsChild>
                    <w:div w:id="1186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8610">
      <w:bodyDiv w:val="1"/>
      <w:marLeft w:val="0"/>
      <w:marRight w:val="0"/>
      <w:marTop w:val="0"/>
      <w:marBottom w:val="0"/>
      <w:divBdr>
        <w:top w:val="none" w:sz="0" w:space="0" w:color="auto"/>
        <w:left w:val="none" w:sz="0" w:space="0" w:color="auto"/>
        <w:bottom w:val="none" w:sz="0" w:space="0" w:color="auto"/>
        <w:right w:val="none" w:sz="0" w:space="0" w:color="auto"/>
      </w:divBdr>
      <w:divsChild>
        <w:div w:id="1911962001">
          <w:marLeft w:val="0"/>
          <w:marRight w:val="0"/>
          <w:marTop w:val="0"/>
          <w:marBottom w:val="0"/>
          <w:divBdr>
            <w:top w:val="none" w:sz="0" w:space="0" w:color="auto"/>
            <w:left w:val="none" w:sz="0" w:space="0" w:color="auto"/>
            <w:bottom w:val="none" w:sz="0" w:space="0" w:color="auto"/>
            <w:right w:val="none" w:sz="0" w:space="0" w:color="auto"/>
          </w:divBdr>
          <w:divsChild>
            <w:div w:id="284967683">
              <w:marLeft w:val="0"/>
              <w:marRight w:val="0"/>
              <w:marTop w:val="0"/>
              <w:marBottom w:val="0"/>
              <w:divBdr>
                <w:top w:val="none" w:sz="0" w:space="0" w:color="auto"/>
                <w:left w:val="none" w:sz="0" w:space="0" w:color="auto"/>
                <w:bottom w:val="none" w:sz="0" w:space="0" w:color="auto"/>
                <w:right w:val="none" w:sz="0" w:space="0" w:color="auto"/>
              </w:divBdr>
              <w:divsChild>
                <w:div w:id="187565457">
                  <w:marLeft w:val="0"/>
                  <w:marRight w:val="0"/>
                  <w:marTop w:val="0"/>
                  <w:marBottom w:val="0"/>
                  <w:divBdr>
                    <w:top w:val="none" w:sz="0" w:space="0" w:color="auto"/>
                    <w:left w:val="none" w:sz="0" w:space="0" w:color="auto"/>
                    <w:bottom w:val="none" w:sz="0" w:space="0" w:color="auto"/>
                    <w:right w:val="none" w:sz="0" w:space="0" w:color="auto"/>
                  </w:divBdr>
                  <w:divsChild>
                    <w:div w:id="19593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6744">
      <w:bodyDiv w:val="1"/>
      <w:marLeft w:val="0"/>
      <w:marRight w:val="0"/>
      <w:marTop w:val="0"/>
      <w:marBottom w:val="0"/>
      <w:divBdr>
        <w:top w:val="none" w:sz="0" w:space="0" w:color="auto"/>
        <w:left w:val="none" w:sz="0" w:space="0" w:color="auto"/>
        <w:bottom w:val="none" w:sz="0" w:space="0" w:color="auto"/>
        <w:right w:val="none" w:sz="0" w:space="0" w:color="auto"/>
      </w:divBdr>
    </w:div>
    <w:div w:id="226889358">
      <w:bodyDiv w:val="1"/>
      <w:marLeft w:val="0"/>
      <w:marRight w:val="0"/>
      <w:marTop w:val="0"/>
      <w:marBottom w:val="0"/>
      <w:divBdr>
        <w:top w:val="none" w:sz="0" w:space="0" w:color="auto"/>
        <w:left w:val="none" w:sz="0" w:space="0" w:color="auto"/>
        <w:bottom w:val="none" w:sz="0" w:space="0" w:color="auto"/>
        <w:right w:val="none" w:sz="0" w:space="0" w:color="auto"/>
      </w:divBdr>
      <w:divsChild>
        <w:div w:id="54359457">
          <w:marLeft w:val="360"/>
          <w:marRight w:val="0"/>
          <w:marTop w:val="200"/>
          <w:marBottom w:val="0"/>
          <w:divBdr>
            <w:top w:val="none" w:sz="0" w:space="0" w:color="auto"/>
            <w:left w:val="none" w:sz="0" w:space="0" w:color="auto"/>
            <w:bottom w:val="none" w:sz="0" w:space="0" w:color="auto"/>
            <w:right w:val="none" w:sz="0" w:space="0" w:color="auto"/>
          </w:divBdr>
        </w:div>
        <w:div w:id="320695340">
          <w:marLeft w:val="360"/>
          <w:marRight w:val="0"/>
          <w:marTop w:val="200"/>
          <w:marBottom w:val="0"/>
          <w:divBdr>
            <w:top w:val="none" w:sz="0" w:space="0" w:color="auto"/>
            <w:left w:val="none" w:sz="0" w:space="0" w:color="auto"/>
            <w:bottom w:val="none" w:sz="0" w:space="0" w:color="auto"/>
            <w:right w:val="none" w:sz="0" w:space="0" w:color="auto"/>
          </w:divBdr>
        </w:div>
        <w:div w:id="645822436">
          <w:marLeft w:val="360"/>
          <w:marRight w:val="0"/>
          <w:marTop w:val="200"/>
          <w:marBottom w:val="0"/>
          <w:divBdr>
            <w:top w:val="none" w:sz="0" w:space="0" w:color="auto"/>
            <w:left w:val="none" w:sz="0" w:space="0" w:color="auto"/>
            <w:bottom w:val="none" w:sz="0" w:space="0" w:color="auto"/>
            <w:right w:val="none" w:sz="0" w:space="0" w:color="auto"/>
          </w:divBdr>
        </w:div>
        <w:div w:id="824471052">
          <w:marLeft w:val="360"/>
          <w:marRight w:val="0"/>
          <w:marTop w:val="200"/>
          <w:marBottom w:val="0"/>
          <w:divBdr>
            <w:top w:val="none" w:sz="0" w:space="0" w:color="auto"/>
            <w:left w:val="none" w:sz="0" w:space="0" w:color="auto"/>
            <w:bottom w:val="none" w:sz="0" w:space="0" w:color="auto"/>
            <w:right w:val="none" w:sz="0" w:space="0" w:color="auto"/>
          </w:divBdr>
        </w:div>
        <w:div w:id="1864711292">
          <w:marLeft w:val="360"/>
          <w:marRight w:val="0"/>
          <w:marTop w:val="200"/>
          <w:marBottom w:val="0"/>
          <w:divBdr>
            <w:top w:val="none" w:sz="0" w:space="0" w:color="auto"/>
            <w:left w:val="none" w:sz="0" w:space="0" w:color="auto"/>
            <w:bottom w:val="none" w:sz="0" w:space="0" w:color="auto"/>
            <w:right w:val="none" w:sz="0" w:space="0" w:color="auto"/>
          </w:divBdr>
        </w:div>
      </w:divsChild>
    </w:div>
    <w:div w:id="232855722">
      <w:bodyDiv w:val="1"/>
      <w:marLeft w:val="0"/>
      <w:marRight w:val="0"/>
      <w:marTop w:val="0"/>
      <w:marBottom w:val="0"/>
      <w:divBdr>
        <w:top w:val="none" w:sz="0" w:space="0" w:color="auto"/>
        <w:left w:val="none" w:sz="0" w:space="0" w:color="auto"/>
        <w:bottom w:val="none" w:sz="0" w:space="0" w:color="auto"/>
        <w:right w:val="none" w:sz="0" w:space="0" w:color="auto"/>
      </w:divBdr>
    </w:div>
    <w:div w:id="282267374">
      <w:bodyDiv w:val="1"/>
      <w:marLeft w:val="0"/>
      <w:marRight w:val="0"/>
      <w:marTop w:val="0"/>
      <w:marBottom w:val="0"/>
      <w:divBdr>
        <w:top w:val="none" w:sz="0" w:space="0" w:color="auto"/>
        <w:left w:val="none" w:sz="0" w:space="0" w:color="auto"/>
        <w:bottom w:val="none" w:sz="0" w:space="0" w:color="auto"/>
        <w:right w:val="none" w:sz="0" w:space="0" w:color="auto"/>
      </w:divBdr>
    </w:div>
    <w:div w:id="335497179">
      <w:bodyDiv w:val="1"/>
      <w:marLeft w:val="0"/>
      <w:marRight w:val="0"/>
      <w:marTop w:val="0"/>
      <w:marBottom w:val="0"/>
      <w:divBdr>
        <w:top w:val="none" w:sz="0" w:space="0" w:color="auto"/>
        <w:left w:val="none" w:sz="0" w:space="0" w:color="auto"/>
        <w:bottom w:val="none" w:sz="0" w:space="0" w:color="auto"/>
        <w:right w:val="none" w:sz="0" w:space="0" w:color="auto"/>
      </w:divBdr>
      <w:divsChild>
        <w:div w:id="531721965">
          <w:marLeft w:val="0"/>
          <w:marRight w:val="0"/>
          <w:marTop w:val="0"/>
          <w:marBottom w:val="0"/>
          <w:divBdr>
            <w:top w:val="none" w:sz="0" w:space="0" w:color="auto"/>
            <w:left w:val="none" w:sz="0" w:space="0" w:color="auto"/>
            <w:bottom w:val="none" w:sz="0" w:space="0" w:color="auto"/>
            <w:right w:val="none" w:sz="0" w:space="0" w:color="auto"/>
          </w:divBdr>
          <w:divsChild>
            <w:div w:id="652217159">
              <w:marLeft w:val="0"/>
              <w:marRight w:val="0"/>
              <w:marTop w:val="0"/>
              <w:marBottom w:val="0"/>
              <w:divBdr>
                <w:top w:val="none" w:sz="0" w:space="0" w:color="auto"/>
                <w:left w:val="none" w:sz="0" w:space="0" w:color="auto"/>
                <w:bottom w:val="none" w:sz="0" w:space="0" w:color="auto"/>
                <w:right w:val="none" w:sz="0" w:space="0" w:color="auto"/>
              </w:divBdr>
              <w:divsChild>
                <w:div w:id="1023898893">
                  <w:marLeft w:val="0"/>
                  <w:marRight w:val="0"/>
                  <w:marTop w:val="0"/>
                  <w:marBottom w:val="0"/>
                  <w:divBdr>
                    <w:top w:val="none" w:sz="0" w:space="0" w:color="auto"/>
                    <w:left w:val="none" w:sz="0" w:space="0" w:color="auto"/>
                    <w:bottom w:val="none" w:sz="0" w:space="0" w:color="auto"/>
                    <w:right w:val="none" w:sz="0" w:space="0" w:color="auto"/>
                  </w:divBdr>
                  <w:divsChild>
                    <w:div w:id="16834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56737">
      <w:bodyDiv w:val="1"/>
      <w:marLeft w:val="0"/>
      <w:marRight w:val="0"/>
      <w:marTop w:val="0"/>
      <w:marBottom w:val="0"/>
      <w:divBdr>
        <w:top w:val="none" w:sz="0" w:space="0" w:color="auto"/>
        <w:left w:val="none" w:sz="0" w:space="0" w:color="auto"/>
        <w:bottom w:val="none" w:sz="0" w:space="0" w:color="auto"/>
        <w:right w:val="none" w:sz="0" w:space="0" w:color="auto"/>
      </w:divBdr>
    </w:div>
    <w:div w:id="360057073">
      <w:bodyDiv w:val="1"/>
      <w:marLeft w:val="0"/>
      <w:marRight w:val="0"/>
      <w:marTop w:val="0"/>
      <w:marBottom w:val="0"/>
      <w:divBdr>
        <w:top w:val="none" w:sz="0" w:space="0" w:color="auto"/>
        <w:left w:val="none" w:sz="0" w:space="0" w:color="auto"/>
        <w:bottom w:val="none" w:sz="0" w:space="0" w:color="auto"/>
        <w:right w:val="none" w:sz="0" w:space="0" w:color="auto"/>
      </w:divBdr>
    </w:div>
    <w:div w:id="406730786">
      <w:bodyDiv w:val="1"/>
      <w:marLeft w:val="0"/>
      <w:marRight w:val="0"/>
      <w:marTop w:val="0"/>
      <w:marBottom w:val="0"/>
      <w:divBdr>
        <w:top w:val="none" w:sz="0" w:space="0" w:color="auto"/>
        <w:left w:val="none" w:sz="0" w:space="0" w:color="auto"/>
        <w:bottom w:val="none" w:sz="0" w:space="0" w:color="auto"/>
        <w:right w:val="none" w:sz="0" w:space="0" w:color="auto"/>
      </w:divBdr>
    </w:div>
    <w:div w:id="416053485">
      <w:bodyDiv w:val="1"/>
      <w:marLeft w:val="0"/>
      <w:marRight w:val="0"/>
      <w:marTop w:val="0"/>
      <w:marBottom w:val="0"/>
      <w:divBdr>
        <w:top w:val="none" w:sz="0" w:space="0" w:color="auto"/>
        <w:left w:val="none" w:sz="0" w:space="0" w:color="auto"/>
        <w:bottom w:val="none" w:sz="0" w:space="0" w:color="auto"/>
        <w:right w:val="none" w:sz="0" w:space="0" w:color="auto"/>
      </w:divBdr>
    </w:div>
    <w:div w:id="431098097">
      <w:bodyDiv w:val="1"/>
      <w:marLeft w:val="0"/>
      <w:marRight w:val="0"/>
      <w:marTop w:val="0"/>
      <w:marBottom w:val="0"/>
      <w:divBdr>
        <w:top w:val="none" w:sz="0" w:space="0" w:color="auto"/>
        <w:left w:val="none" w:sz="0" w:space="0" w:color="auto"/>
        <w:bottom w:val="none" w:sz="0" w:space="0" w:color="auto"/>
        <w:right w:val="none" w:sz="0" w:space="0" w:color="auto"/>
      </w:divBdr>
      <w:divsChild>
        <w:div w:id="2123062149">
          <w:marLeft w:val="360"/>
          <w:marRight w:val="0"/>
          <w:marTop w:val="200"/>
          <w:marBottom w:val="0"/>
          <w:divBdr>
            <w:top w:val="none" w:sz="0" w:space="0" w:color="auto"/>
            <w:left w:val="none" w:sz="0" w:space="0" w:color="auto"/>
            <w:bottom w:val="none" w:sz="0" w:space="0" w:color="auto"/>
            <w:right w:val="none" w:sz="0" w:space="0" w:color="auto"/>
          </w:divBdr>
        </w:div>
      </w:divsChild>
    </w:div>
    <w:div w:id="432435809">
      <w:bodyDiv w:val="1"/>
      <w:marLeft w:val="0"/>
      <w:marRight w:val="0"/>
      <w:marTop w:val="0"/>
      <w:marBottom w:val="0"/>
      <w:divBdr>
        <w:top w:val="none" w:sz="0" w:space="0" w:color="auto"/>
        <w:left w:val="none" w:sz="0" w:space="0" w:color="auto"/>
        <w:bottom w:val="none" w:sz="0" w:space="0" w:color="auto"/>
        <w:right w:val="none" w:sz="0" w:space="0" w:color="auto"/>
      </w:divBdr>
    </w:div>
    <w:div w:id="432750300">
      <w:bodyDiv w:val="1"/>
      <w:marLeft w:val="0"/>
      <w:marRight w:val="0"/>
      <w:marTop w:val="0"/>
      <w:marBottom w:val="0"/>
      <w:divBdr>
        <w:top w:val="none" w:sz="0" w:space="0" w:color="auto"/>
        <w:left w:val="none" w:sz="0" w:space="0" w:color="auto"/>
        <w:bottom w:val="none" w:sz="0" w:space="0" w:color="auto"/>
        <w:right w:val="none" w:sz="0" w:space="0" w:color="auto"/>
      </w:divBdr>
    </w:div>
    <w:div w:id="439837008">
      <w:bodyDiv w:val="1"/>
      <w:marLeft w:val="0"/>
      <w:marRight w:val="0"/>
      <w:marTop w:val="0"/>
      <w:marBottom w:val="0"/>
      <w:divBdr>
        <w:top w:val="none" w:sz="0" w:space="0" w:color="auto"/>
        <w:left w:val="none" w:sz="0" w:space="0" w:color="auto"/>
        <w:bottom w:val="none" w:sz="0" w:space="0" w:color="auto"/>
        <w:right w:val="none" w:sz="0" w:space="0" w:color="auto"/>
      </w:divBdr>
    </w:div>
    <w:div w:id="455830359">
      <w:bodyDiv w:val="1"/>
      <w:marLeft w:val="0"/>
      <w:marRight w:val="0"/>
      <w:marTop w:val="0"/>
      <w:marBottom w:val="0"/>
      <w:divBdr>
        <w:top w:val="none" w:sz="0" w:space="0" w:color="auto"/>
        <w:left w:val="none" w:sz="0" w:space="0" w:color="auto"/>
        <w:bottom w:val="none" w:sz="0" w:space="0" w:color="auto"/>
        <w:right w:val="none" w:sz="0" w:space="0" w:color="auto"/>
      </w:divBdr>
      <w:divsChild>
        <w:div w:id="68844213">
          <w:marLeft w:val="360"/>
          <w:marRight w:val="0"/>
          <w:marTop w:val="200"/>
          <w:marBottom w:val="0"/>
          <w:divBdr>
            <w:top w:val="none" w:sz="0" w:space="0" w:color="auto"/>
            <w:left w:val="none" w:sz="0" w:space="0" w:color="auto"/>
            <w:bottom w:val="none" w:sz="0" w:space="0" w:color="auto"/>
            <w:right w:val="none" w:sz="0" w:space="0" w:color="auto"/>
          </w:divBdr>
        </w:div>
        <w:div w:id="587344953">
          <w:marLeft w:val="360"/>
          <w:marRight w:val="0"/>
          <w:marTop w:val="200"/>
          <w:marBottom w:val="0"/>
          <w:divBdr>
            <w:top w:val="none" w:sz="0" w:space="0" w:color="auto"/>
            <w:left w:val="none" w:sz="0" w:space="0" w:color="auto"/>
            <w:bottom w:val="none" w:sz="0" w:space="0" w:color="auto"/>
            <w:right w:val="none" w:sz="0" w:space="0" w:color="auto"/>
          </w:divBdr>
        </w:div>
      </w:divsChild>
    </w:div>
    <w:div w:id="469323284">
      <w:bodyDiv w:val="1"/>
      <w:marLeft w:val="0"/>
      <w:marRight w:val="0"/>
      <w:marTop w:val="0"/>
      <w:marBottom w:val="0"/>
      <w:divBdr>
        <w:top w:val="none" w:sz="0" w:space="0" w:color="auto"/>
        <w:left w:val="none" w:sz="0" w:space="0" w:color="auto"/>
        <w:bottom w:val="none" w:sz="0" w:space="0" w:color="auto"/>
        <w:right w:val="none" w:sz="0" w:space="0" w:color="auto"/>
      </w:divBdr>
    </w:div>
    <w:div w:id="552814875">
      <w:bodyDiv w:val="1"/>
      <w:marLeft w:val="0"/>
      <w:marRight w:val="0"/>
      <w:marTop w:val="0"/>
      <w:marBottom w:val="0"/>
      <w:divBdr>
        <w:top w:val="none" w:sz="0" w:space="0" w:color="auto"/>
        <w:left w:val="none" w:sz="0" w:space="0" w:color="auto"/>
        <w:bottom w:val="none" w:sz="0" w:space="0" w:color="auto"/>
        <w:right w:val="none" w:sz="0" w:space="0" w:color="auto"/>
      </w:divBdr>
      <w:divsChild>
        <w:div w:id="320083997">
          <w:marLeft w:val="0"/>
          <w:marRight w:val="0"/>
          <w:marTop w:val="0"/>
          <w:marBottom w:val="0"/>
          <w:divBdr>
            <w:top w:val="none" w:sz="0" w:space="0" w:color="auto"/>
            <w:left w:val="none" w:sz="0" w:space="0" w:color="auto"/>
            <w:bottom w:val="none" w:sz="0" w:space="0" w:color="auto"/>
            <w:right w:val="none" w:sz="0" w:space="0" w:color="auto"/>
          </w:divBdr>
          <w:divsChild>
            <w:div w:id="58788461">
              <w:marLeft w:val="0"/>
              <w:marRight w:val="0"/>
              <w:marTop w:val="0"/>
              <w:marBottom w:val="0"/>
              <w:divBdr>
                <w:top w:val="none" w:sz="0" w:space="0" w:color="auto"/>
                <w:left w:val="none" w:sz="0" w:space="0" w:color="auto"/>
                <w:bottom w:val="none" w:sz="0" w:space="0" w:color="auto"/>
                <w:right w:val="none" w:sz="0" w:space="0" w:color="auto"/>
              </w:divBdr>
              <w:divsChild>
                <w:div w:id="233663352">
                  <w:marLeft w:val="0"/>
                  <w:marRight w:val="0"/>
                  <w:marTop w:val="0"/>
                  <w:marBottom w:val="0"/>
                  <w:divBdr>
                    <w:top w:val="none" w:sz="0" w:space="0" w:color="auto"/>
                    <w:left w:val="none" w:sz="0" w:space="0" w:color="auto"/>
                    <w:bottom w:val="none" w:sz="0" w:space="0" w:color="auto"/>
                    <w:right w:val="none" w:sz="0" w:space="0" w:color="auto"/>
                  </w:divBdr>
                </w:div>
              </w:divsChild>
            </w:div>
            <w:div w:id="1500196627">
              <w:marLeft w:val="0"/>
              <w:marRight w:val="0"/>
              <w:marTop w:val="0"/>
              <w:marBottom w:val="0"/>
              <w:divBdr>
                <w:top w:val="none" w:sz="0" w:space="0" w:color="auto"/>
                <w:left w:val="none" w:sz="0" w:space="0" w:color="auto"/>
                <w:bottom w:val="none" w:sz="0" w:space="0" w:color="auto"/>
                <w:right w:val="none" w:sz="0" w:space="0" w:color="auto"/>
              </w:divBdr>
              <w:divsChild>
                <w:div w:id="708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2710">
      <w:bodyDiv w:val="1"/>
      <w:marLeft w:val="0"/>
      <w:marRight w:val="0"/>
      <w:marTop w:val="0"/>
      <w:marBottom w:val="0"/>
      <w:divBdr>
        <w:top w:val="none" w:sz="0" w:space="0" w:color="auto"/>
        <w:left w:val="none" w:sz="0" w:space="0" w:color="auto"/>
        <w:bottom w:val="none" w:sz="0" w:space="0" w:color="auto"/>
        <w:right w:val="none" w:sz="0" w:space="0" w:color="auto"/>
      </w:divBdr>
    </w:div>
    <w:div w:id="588464527">
      <w:bodyDiv w:val="1"/>
      <w:marLeft w:val="0"/>
      <w:marRight w:val="0"/>
      <w:marTop w:val="0"/>
      <w:marBottom w:val="0"/>
      <w:divBdr>
        <w:top w:val="none" w:sz="0" w:space="0" w:color="auto"/>
        <w:left w:val="none" w:sz="0" w:space="0" w:color="auto"/>
        <w:bottom w:val="none" w:sz="0" w:space="0" w:color="auto"/>
        <w:right w:val="none" w:sz="0" w:space="0" w:color="auto"/>
      </w:divBdr>
      <w:divsChild>
        <w:div w:id="1087463291">
          <w:marLeft w:val="0"/>
          <w:marRight w:val="0"/>
          <w:marTop w:val="0"/>
          <w:marBottom w:val="0"/>
          <w:divBdr>
            <w:top w:val="none" w:sz="0" w:space="0" w:color="auto"/>
            <w:left w:val="none" w:sz="0" w:space="0" w:color="auto"/>
            <w:bottom w:val="none" w:sz="0" w:space="0" w:color="auto"/>
            <w:right w:val="none" w:sz="0" w:space="0" w:color="auto"/>
          </w:divBdr>
          <w:divsChild>
            <w:div w:id="832069273">
              <w:marLeft w:val="0"/>
              <w:marRight w:val="0"/>
              <w:marTop w:val="0"/>
              <w:marBottom w:val="0"/>
              <w:divBdr>
                <w:top w:val="none" w:sz="0" w:space="0" w:color="auto"/>
                <w:left w:val="none" w:sz="0" w:space="0" w:color="auto"/>
                <w:bottom w:val="none" w:sz="0" w:space="0" w:color="auto"/>
                <w:right w:val="none" w:sz="0" w:space="0" w:color="auto"/>
              </w:divBdr>
              <w:divsChild>
                <w:div w:id="475529284">
                  <w:marLeft w:val="0"/>
                  <w:marRight w:val="0"/>
                  <w:marTop w:val="0"/>
                  <w:marBottom w:val="0"/>
                  <w:divBdr>
                    <w:top w:val="none" w:sz="0" w:space="0" w:color="auto"/>
                    <w:left w:val="none" w:sz="0" w:space="0" w:color="auto"/>
                    <w:bottom w:val="none" w:sz="0" w:space="0" w:color="auto"/>
                    <w:right w:val="none" w:sz="0" w:space="0" w:color="auto"/>
                  </w:divBdr>
                  <w:divsChild>
                    <w:div w:id="21415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4330">
      <w:bodyDiv w:val="1"/>
      <w:marLeft w:val="0"/>
      <w:marRight w:val="0"/>
      <w:marTop w:val="0"/>
      <w:marBottom w:val="0"/>
      <w:divBdr>
        <w:top w:val="none" w:sz="0" w:space="0" w:color="auto"/>
        <w:left w:val="none" w:sz="0" w:space="0" w:color="auto"/>
        <w:bottom w:val="none" w:sz="0" w:space="0" w:color="auto"/>
        <w:right w:val="none" w:sz="0" w:space="0" w:color="auto"/>
      </w:divBdr>
      <w:divsChild>
        <w:div w:id="93866183">
          <w:marLeft w:val="0"/>
          <w:marRight w:val="0"/>
          <w:marTop w:val="0"/>
          <w:marBottom w:val="0"/>
          <w:divBdr>
            <w:top w:val="none" w:sz="0" w:space="0" w:color="auto"/>
            <w:left w:val="none" w:sz="0" w:space="0" w:color="auto"/>
            <w:bottom w:val="none" w:sz="0" w:space="0" w:color="auto"/>
            <w:right w:val="none" w:sz="0" w:space="0" w:color="auto"/>
          </w:divBdr>
        </w:div>
        <w:div w:id="1116217153">
          <w:marLeft w:val="0"/>
          <w:marRight w:val="0"/>
          <w:marTop w:val="0"/>
          <w:marBottom w:val="0"/>
          <w:divBdr>
            <w:top w:val="none" w:sz="0" w:space="0" w:color="auto"/>
            <w:left w:val="none" w:sz="0" w:space="0" w:color="auto"/>
            <w:bottom w:val="none" w:sz="0" w:space="0" w:color="auto"/>
            <w:right w:val="none" w:sz="0" w:space="0" w:color="auto"/>
          </w:divBdr>
        </w:div>
      </w:divsChild>
    </w:div>
    <w:div w:id="627510097">
      <w:bodyDiv w:val="1"/>
      <w:marLeft w:val="0"/>
      <w:marRight w:val="0"/>
      <w:marTop w:val="0"/>
      <w:marBottom w:val="0"/>
      <w:divBdr>
        <w:top w:val="none" w:sz="0" w:space="0" w:color="auto"/>
        <w:left w:val="none" w:sz="0" w:space="0" w:color="auto"/>
        <w:bottom w:val="none" w:sz="0" w:space="0" w:color="auto"/>
        <w:right w:val="none" w:sz="0" w:space="0" w:color="auto"/>
      </w:divBdr>
    </w:div>
    <w:div w:id="676155712">
      <w:bodyDiv w:val="1"/>
      <w:marLeft w:val="0"/>
      <w:marRight w:val="0"/>
      <w:marTop w:val="0"/>
      <w:marBottom w:val="0"/>
      <w:divBdr>
        <w:top w:val="none" w:sz="0" w:space="0" w:color="auto"/>
        <w:left w:val="none" w:sz="0" w:space="0" w:color="auto"/>
        <w:bottom w:val="none" w:sz="0" w:space="0" w:color="auto"/>
        <w:right w:val="none" w:sz="0" w:space="0" w:color="auto"/>
      </w:divBdr>
      <w:divsChild>
        <w:div w:id="550001251">
          <w:marLeft w:val="0"/>
          <w:marRight w:val="0"/>
          <w:marTop w:val="0"/>
          <w:marBottom w:val="0"/>
          <w:divBdr>
            <w:top w:val="none" w:sz="0" w:space="0" w:color="auto"/>
            <w:left w:val="none" w:sz="0" w:space="0" w:color="auto"/>
            <w:bottom w:val="none" w:sz="0" w:space="0" w:color="auto"/>
            <w:right w:val="none" w:sz="0" w:space="0" w:color="auto"/>
          </w:divBdr>
          <w:divsChild>
            <w:div w:id="198930418">
              <w:marLeft w:val="0"/>
              <w:marRight w:val="0"/>
              <w:marTop w:val="0"/>
              <w:marBottom w:val="0"/>
              <w:divBdr>
                <w:top w:val="none" w:sz="0" w:space="0" w:color="auto"/>
                <w:left w:val="none" w:sz="0" w:space="0" w:color="auto"/>
                <w:bottom w:val="none" w:sz="0" w:space="0" w:color="auto"/>
                <w:right w:val="none" w:sz="0" w:space="0" w:color="auto"/>
              </w:divBdr>
            </w:div>
            <w:div w:id="294525881">
              <w:marLeft w:val="0"/>
              <w:marRight w:val="0"/>
              <w:marTop w:val="0"/>
              <w:marBottom w:val="0"/>
              <w:divBdr>
                <w:top w:val="none" w:sz="0" w:space="0" w:color="auto"/>
                <w:left w:val="none" w:sz="0" w:space="0" w:color="auto"/>
                <w:bottom w:val="none" w:sz="0" w:space="0" w:color="auto"/>
                <w:right w:val="none" w:sz="0" w:space="0" w:color="auto"/>
              </w:divBdr>
            </w:div>
            <w:div w:id="472452018">
              <w:marLeft w:val="0"/>
              <w:marRight w:val="0"/>
              <w:marTop w:val="0"/>
              <w:marBottom w:val="0"/>
              <w:divBdr>
                <w:top w:val="none" w:sz="0" w:space="0" w:color="auto"/>
                <w:left w:val="none" w:sz="0" w:space="0" w:color="auto"/>
                <w:bottom w:val="none" w:sz="0" w:space="0" w:color="auto"/>
                <w:right w:val="none" w:sz="0" w:space="0" w:color="auto"/>
              </w:divBdr>
            </w:div>
            <w:div w:id="584189804">
              <w:marLeft w:val="0"/>
              <w:marRight w:val="0"/>
              <w:marTop w:val="0"/>
              <w:marBottom w:val="0"/>
              <w:divBdr>
                <w:top w:val="none" w:sz="0" w:space="0" w:color="auto"/>
                <w:left w:val="none" w:sz="0" w:space="0" w:color="auto"/>
                <w:bottom w:val="none" w:sz="0" w:space="0" w:color="auto"/>
                <w:right w:val="none" w:sz="0" w:space="0" w:color="auto"/>
              </w:divBdr>
            </w:div>
            <w:div w:id="862670349">
              <w:marLeft w:val="0"/>
              <w:marRight w:val="0"/>
              <w:marTop w:val="0"/>
              <w:marBottom w:val="0"/>
              <w:divBdr>
                <w:top w:val="none" w:sz="0" w:space="0" w:color="auto"/>
                <w:left w:val="none" w:sz="0" w:space="0" w:color="auto"/>
                <w:bottom w:val="none" w:sz="0" w:space="0" w:color="auto"/>
                <w:right w:val="none" w:sz="0" w:space="0" w:color="auto"/>
              </w:divBdr>
            </w:div>
            <w:div w:id="908274512">
              <w:marLeft w:val="0"/>
              <w:marRight w:val="0"/>
              <w:marTop w:val="0"/>
              <w:marBottom w:val="0"/>
              <w:divBdr>
                <w:top w:val="none" w:sz="0" w:space="0" w:color="auto"/>
                <w:left w:val="none" w:sz="0" w:space="0" w:color="auto"/>
                <w:bottom w:val="none" w:sz="0" w:space="0" w:color="auto"/>
                <w:right w:val="none" w:sz="0" w:space="0" w:color="auto"/>
              </w:divBdr>
            </w:div>
            <w:div w:id="913851688">
              <w:marLeft w:val="0"/>
              <w:marRight w:val="0"/>
              <w:marTop w:val="0"/>
              <w:marBottom w:val="0"/>
              <w:divBdr>
                <w:top w:val="none" w:sz="0" w:space="0" w:color="auto"/>
                <w:left w:val="none" w:sz="0" w:space="0" w:color="auto"/>
                <w:bottom w:val="none" w:sz="0" w:space="0" w:color="auto"/>
                <w:right w:val="none" w:sz="0" w:space="0" w:color="auto"/>
              </w:divBdr>
            </w:div>
            <w:div w:id="1209683892">
              <w:marLeft w:val="0"/>
              <w:marRight w:val="0"/>
              <w:marTop w:val="0"/>
              <w:marBottom w:val="0"/>
              <w:divBdr>
                <w:top w:val="none" w:sz="0" w:space="0" w:color="auto"/>
                <w:left w:val="none" w:sz="0" w:space="0" w:color="auto"/>
                <w:bottom w:val="none" w:sz="0" w:space="0" w:color="auto"/>
                <w:right w:val="none" w:sz="0" w:space="0" w:color="auto"/>
              </w:divBdr>
            </w:div>
            <w:div w:id="1237473038">
              <w:marLeft w:val="0"/>
              <w:marRight w:val="0"/>
              <w:marTop w:val="0"/>
              <w:marBottom w:val="0"/>
              <w:divBdr>
                <w:top w:val="none" w:sz="0" w:space="0" w:color="auto"/>
                <w:left w:val="none" w:sz="0" w:space="0" w:color="auto"/>
                <w:bottom w:val="none" w:sz="0" w:space="0" w:color="auto"/>
                <w:right w:val="none" w:sz="0" w:space="0" w:color="auto"/>
              </w:divBdr>
            </w:div>
            <w:div w:id="1434395267">
              <w:marLeft w:val="0"/>
              <w:marRight w:val="0"/>
              <w:marTop w:val="0"/>
              <w:marBottom w:val="0"/>
              <w:divBdr>
                <w:top w:val="none" w:sz="0" w:space="0" w:color="auto"/>
                <w:left w:val="none" w:sz="0" w:space="0" w:color="auto"/>
                <w:bottom w:val="none" w:sz="0" w:space="0" w:color="auto"/>
                <w:right w:val="none" w:sz="0" w:space="0" w:color="auto"/>
              </w:divBdr>
            </w:div>
            <w:div w:id="1858422340">
              <w:marLeft w:val="0"/>
              <w:marRight w:val="0"/>
              <w:marTop w:val="0"/>
              <w:marBottom w:val="0"/>
              <w:divBdr>
                <w:top w:val="none" w:sz="0" w:space="0" w:color="auto"/>
                <w:left w:val="none" w:sz="0" w:space="0" w:color="auto"/>
                <w:bottom w:val="none" w:sz="0" w:space="0" w:color="auto"/>
                <w:right w:val="none" w:sz="0" w:space="0" w:color="auto"/>
              </w:divBdr>
            </w:div>
            <w:div w:id="18673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860">
      <w:bodyDiv w:val="1"/>
      <w:marLeft w:val="0"/>
      <w:marRight w:val="0"/>
      <w:marTop w:val="0"/>
      <w:marBottom w:val="0"/>
      <w:divBdr>
        <w:top w:val="none" w:sz="0" w:space="0" w:color="auto"/>
        <w:left w:val="none" w:sz="0" w:space="0" w:color="auto"/>
        <w:bottom w:val="none" w:sz="0" w:space="0" w:color="auto"/>
        <w:right w:val="none" w:sz="0" w:space="0" w:color="auto"/>
      </w:divBdr>
    </w:div>
    <w:div w:id="758990082">
      <w:bodyDiv w:val="1"/>
      <w:marLeft w:val="0"/>
      <w:marRight w:val="0"/>
      <w:marTop w:val="0"/>
      <w:marBottom w:val="0"/>
      <w:divBdr>
        <w:top w:val="none" w:sz="0" w:space="0" w:color="auto"/>
        <w:left w:val="none" w:sz="0" w:space="0" w:color="auto"/>
        <w:bottom w:val="none" w:sz="0" w:space="0" w:color="auto"/>
        <w:right w:val="none" w:sz="0" w:space="0" w:color="auto"/>
      </w:divBdr>
    </w:div>
    <w:div w:id="766075748">
      <w:bodyDiv w:val="1"/>
      <w:marLeft w:val="0"/>
      <w:marRight w:val="0"/>
      <w:marTop w:val="0"/>
      <w:marBottom w:val="0"/>
      <w:divBdr>
        <w:top w:val="none" w:sz="0" w:space="0" w:color="auto"/>
        <w:left w:val="none" w:sz="0" w:space="0" w:color="auto"/>
        <w:bottom w:val="none" w:sz="0" w:space="0" w:color="auto"/>
        <w:right w:val="none" w:sz="0" w:space="0" w:color="auto"/>
      </w:divBdr>
      <w:divsChild>
        <w:div w:id="1316571606">
          <w:marLeft w:val="0"/>
          <w:marRight w:val="0"/>
          <w:marTop w:val="0"/>
          <w:marBottom w:val="0"/>
          <w:divBdr>
            <w:top w:val="none" w:sz="0" w:space="0" w:color="auto"/>
            <w:left w:val="none" w:sz="0" w:space="0" w:color="auto"/>
            <w:bottom w:val="none" w:sz="0" w:space="0" w:color="auto"/>
            <w:right w:val="none" w:sz="0" w:space="0" w:color="auto"/>
          </w:divBdr>
          <w:divsChild>
            <w:div w:id="725029624">
              <w:marLeft w:val="0"/>
              <w:marRight w:val="0"/>
              <w:marTop w:val="0"/>
              <w:marBottom w:val="0"/>
              <w:divBdr>
                <w:top w:val="none" w:sz="0" w:space="0" w:color="auto"/>
                <w:left w:val="none" w:sz="0" w:space="0" w:color="auto"/>
                <w:bottom w:val="none" w:sz="0" w:space="0" w:color="auto"/>
                <w:right w:val="none" w:sz="0" w:space="0" w:color="auto"/>
              </w:divBdr>
              <w:divsChild>
                <w:div w:id="599147663">
                  <w:marLeft w:val="0"/>
                  <w:marRight w:val="0"/>
                  <w:marTop w:val="0"/>
                  <w:marBottom w:val="0"/>
                  <w:divBdr>
                    <w:top w:val="none" w:sz="0" w:space="0" w:color="auto"/>
                    <w:left w:val="none" w:sz="0" w:space="0" w:color="auto"/>
                    <w:bottom w:val="none" w:sz="0" w:space="0" w:color="auto"/>
                    <w:right w:val="none" w:sz="0" w:space="0" w:color="auto"/>
                  </w:divBdr>
                  <w:divsChild>
                    <w:div w:id="9121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9041">
      <w:bodyDiv w:val="1"/>
      <w:marLeft w:val="0"/>
      <w:marRight w:val="0"/>
      <w:marTop w:val="0"/>
      <w:marBottom w:val="0"/>
      <w:divBdr>
        <w:top w:val="none" w:sz="0" w:space="0" w:color="auto"/>
        <w:left w:val="none" w:sz="0" w:space="0" w:color="auto"/>
        <w:bottom w:val="none" w:sz="0" w:space="0" w:color="auto"/>
        <w:right w:val="none" w:sz="0" w:space="0" w:color="auto"/>
      </w:divBdr>
    </w:div>
    <w:div w:id="826703137">
      <w:bodyDiv w:val="1"/>
      <w:marLeft w:val="0"/>
      <w:marRight w:val="0"/>
      <w:marTop w:val="0"/>
      <w:marBottom w:val="0"/>
      <w:divBdr>
        <w:top w:val="none" w:sz="0" w:space="0" w:color="auto"/>
        <w:left w:val="none" w:sz="0" w:space="0" w:color="auto"/>
        <w:bottom w:val="none" w:sz="0" w:space="0" w:color="auto"/>
        <w:right w:val="none" w:sz="0" w:space="0" w:color="auto"/>
      </w:divBdr>
      <w:divsChild>
        <w:div w:id="1060327884">
          <w:marLeft w:val="0"/>
          <w:marRight w:val="0"/>
          <w:marTop w:val="0"/>
          <w:marBottom w:val="0"/>
          <w:divBdr>
            <w:top w:val="none" w:sz="0" w:space="0" w:color="auto"/>
            <w:left w:val="none" w:sz="0" w:space="0" w:color="auto"/>
            <w:bottom w:val="none" w:sz="0" w:space="0" w:color="auto"/>
            <w:right w:val="none" w:sz="0" w:space="0" w:color="auto"/>
          </w:divBdr>
          <w:divsChild>
            <w:div w:id="1465922939">
              <w:marLeft w:val="0"/>
              <w:marRight w:val="0"/>
              <w:marTop w:val="0"/>
              <w:marBottom w:val="0"/>
              <w:divBdr>
                <w:top w:val="none" w:sz="0" w:space="0" w:color="auto"/>
                <w:left w:val="none" w:sz="0" w:space="0" w:color="auto"/>
                <w:bottom w:val="none" w:sz="0" w:space="0" w:color="auto"/>
                <w:right w:val="none" w:sz="0" w:space="0" w:color="auto"/>
              </w:divBdr>
              <w:divsChild>
                <w:div w:id="3872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504">
      <w:bodyDiv w:val="1"/>
      <w:marLeft w:val="0"/>
      <w:marRight w:val="0"/>
      <w:marTop w:val="0"/>
      <w:marBottom w:val="0"/>
      <w:divBdr>
        <w:top w:val="none" w:sz="0" w:space="0" w:color="auto"/>
        <w:left w:val="none" w:sz="0" w:space="0" w:color="auto"/>
        <w:bottom w:val="none" w:sz="0" w:space="0" w:color="auto"/>
        <w:right w:val="none" w:sz="0" w:space="0" w:color="auto"/>
      </w:divBdr>
    </w:div>
    <w:div w:id="914901101">
      <w:bodyDiv w:val="1"/>
      <w:marLeft w:val="0"/>
      <w:marRight w:val="0"/>
      <w:marTop w:val="0"/>
      <w:marBottom w:val="0"/>
      <w:divBdr>
        <w:top w:val="none" w:sz="0" w:space="0" w:color="auto"/>
        <w:left w:val="none" w:sz="0" w:space="0" w:color="auto"/>
        <w:bottom w:val="none" w:sz="0" w:space="0" w:color="auto"/>
        <w:right w:val="none" w:sz="0" w:space="0" w:color="auto"/>
      </w:divBdr>
      <w:divsChild>
        <w:div w:id="493762672">
          <w:marLeft w:val="0"/>
          <w:marRight w:val="0"/>
          <w:marTop w:val="0"/>
          <w:marBottom w:val="0"/>
          <w:divBdr>
            <w:top w:val="none" w:sz="0" w:space="0" w:color="auto"/>
            <w:left w:val="none" w:sz="0" w:space="0" w:color="auto"/>
            <w:bottom w:val="none" w:sz="0" w:space="0" w:color="auto"/>
            <w:right w:val="none" w:sz="0" w:space="0" w:color="auto"/>
          </w:divBdr>
          <w:divsChild>
            <w:div w:id="1009992299">
              <w:marLeft w:val="0"/>
              <w:marRight w:val="0"/>
              <w:marTop w:val="0"/>
              <w:marBottom w:val="0"/>
              <w:divBdr>
                <w:top w:val="none" w:sz="0" w:space="0" w:color="auto"/>
                <w:left w:val="none" w:sz="0" w:space="0" w:color="auto"/>
                <w:bottom w:val="none" w:sz="0" w:space="0" w:color="auto"/>
                <w:right w:val="none" w:sz="0" w:space="0" w:color="auto"/>
              </w:divBdr>
              <w:divsChild>
                <w:div w:id="1203401517">
                  <w:marLeft w:val="0"/>
                  <w:marRight w:val="0"/>
                  <w:marTop w:val="0"/>
                  <w:marBottom w:val="0"/>
                  <w:divBdr>
                    <w:top w:val="none" w:sz="0" w:space="0" w:color="auto"/>
                    <w:left w:val="none" w:sz="0" w:space="0" w:color="auto"/>
                    <w:bottom w:val="none" w:sz="0" w:space="0" w:color="auto"/>
                    <w:right w:val="none" w:sz="0" w:space="0" w:color="auto"/>
                  </w:divBdr>
                  <w:divsChild>
                    <w:div w:id="18690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25761">
      <w:bodyDiv w:val="1"/>
      <w:marLeft w:val="0"/>
      <w:marRight w:val="0"/>
      <w:marTop w:val="0"/>
      <w:marBottom w:val="0"/>
      <w:divBdr>
        <w:top w:val="none" w:sz="0" w:space="0" w:color="auto"/>
        <w:left w:val="none" w:sz="0" w:space="0" w:color="auto"/>
        <w:bottom w:val="none" w:sz="0" w:space="0" w:color="auto"/>
        <w:right w:val="none" w:sz="0" w:space="0" w:color="auto"/>
      </w:divBdr>
    </w:div>
    <w:div w:id="964389335">
      <w:bodyDiv w:val="1"/>
      <w:marLeft w:val="0"/>
      <w:marRight w:val="0"/>
      <w:marTop w:val="0"/>
      <w:marBottom w:val="0"/>
      <w:divBdr>
        <w:top w:val="none" w:sz="0" w:space="0" w:color="auto"/>
        <w:left w:val="none" w:sz="0" w:space="0" w:color="auto"/>
        <w:bottom w:val="none" w:sz="0" w:space="0" w:color="auto"/>
        <w:right w:val="none" w:sz="0" w:space="0" w:color="auto"/>
      </w:divBdr>
      <w:divsChild>
        <w:div w:id="1939629535">
          <w:marLeft w:val="0"/>
          <w:marRight w:val="0"/>
          <w:marTop w:val="0"/>
          <w:marBottom w:val="0"/>
          <w:divBdr>
            <w:top w:val="none" w:sz="0" w:space="0" w:color="auto"/>
            <w:left w:val="none" w:sz="0" w:space="0" w:color="auto"/>
            <w:bottom w:val="none" w:sz="0" w:space="0" w:color="auto"/>
            <w:right w:val="none" w:sz="0" w:space="0" w:color="auto"/>
          </w:divBdr>
          <w:divsChild>
            <w:div w:id="1477530086">
              <w:marLeft w:val="0"/>
              <w:marRight w:val="0"/>
              <w:marTop w:val="0"/>
              <w:marBottom w:val="0"/>
              <w:divBdr>
                <w:top w:val="none" w:sz="0" w:space="0" w:color="auto"/>
                <w:left w:val="none" w:sz="0" w:space="0" w:color="auto"/>
                <w:bottom w:val="none" w:sz="0" w:space="0" w:color="auto"/>
                <w:right w:val="none" w:sz="0" w:space="0" w:color="auto"/>
              </w:divBdr>
              <w:divsChild>
                <w:div w:id="19036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4756">
      <w:bodyDiv w:val="1"/>
      <w:marLeft w:val="0"/>
      <w:marRight w:val="0"/>
      <w:marTop w:val="0"/>
      <w:marBottom w:val="0"/>
      <w:divBdr>
        <w:top w:val="none" w:sz="0" w:space="0" w:color="auto"/>
        <w:left w:val="none" w:sz="0" w:space="0" w:color="auto"/>
        <w:bottom w:val="none" w:sz="0" w:space="0" w:color="auto"/>
        <w:right w:val="none" w:sz="0" w:space="0" w:color="auto"/>
      </w:divBdr>
      <w:divsChild>
        <w:div w:id="1830247045">
          <w:marLeft w:val="0"/>
          <w:marRight w:val="0"/>
          <w:marTop w:val="0"/>
          <w:marBottom w:val="0"/>
          <w:divBdr>
            <w:top w:val="none" w:sz="0" w:space="0" w:color="auto"/>
            <w:left w:val="none" w:sz="0" w:space="0" w:color="auto"/>
            <w:bottom w:val="none" w:sz="0" w:space="0" w:color="auto"/>
            <w:right w:val="none" w:sz="0" w:space="0" w:color="auto"/>
          </w:divBdr>
          <w:divsChild>
            <w:div w:id="768893972">
              <w:marLeft w:val="0"/>
              <w:marRight w:val="0"/>
              <w:marTop w:val="0"/>
              <w:marBottom w:val="0"/>
              <w:divBdr>
                <w:top w:val="none" w:sz="0" w:space="0" w:color="auto"/>
                <w:left w:val="none" w:sz="0" w:space="0" w:color="auto"/>
                <w:bottom w:val="none" w:sz="0" w:space="0" w:color="auto"/>
                <w:right w:val="none" w:sz="0" w:space="0" w:color="auto"/>
              </w:divBdr>
              <w:divsChild>
                <w:div w:id="636689509">
                  <w:marLeft w:val="0"/>
                  <w:marRight w:val="0"/>
                  <w:marTop w:val="0"/>
                  <w:marBottom w:val="0"/>
                  <w:divBdr>
                    <w:top w:val="none" w:sz="0" w:space="0" w:color="auto"/>
                    <w:left w:val="none" w:sz="0" w:space="0" w:color="auto"/>
                    <w:bottom w:val="none" w:sz="0" w:space="0" w:color="auto"/>
                    <w:right w:val="none" w:sz="0" w:space="0" w:color="auto"/>
                  </w:divBdr>
                  <w:divsChild>
                    <w:div w:id="734162102">
                      <w:marLeft w:val="0"/>
                      <w:marRight w:val="0"/>
                      <w:marTop w:val="0"/>
                      <w:marBottom w:val="0"/>
                      <w:divBdr>
                        <w:top w:val="none" w:sz="0" w:space="0" w:color="auto"/>
                        <w:left w:val="none" w:sz="0" w:space="0" w:color="auto"/>
                        <w:bottom w:val="none" w:sz="0" w:space="0" w:color="auto"/>
                        <w:right w:val="none" w:sz="0" w:space="0" w:color="auto"/>
                      </w:divBdr>
                    </w:div>
                  </w:divsChild>
                </w:div>
                <w:div w:id="1879468581">
                  <w:marLeft w:val="0"/>
                  <w:marRight w:val="0"/>
                  <w:marTop w:val="0"/>
                  <w:marBottom w:val="0"/>
                  <w:divBdr>
                    <w:top w:val="none" w:sz="0" w:space="0" w:color="auto"/>
                    <w:left w:val="none" w:sz="0" w:space="0" w:color="auto"/>
                    <w:bottom w:val="none" w:sz="0" w:space="0" w:color="auto"/>
                    <w:right w:val="none" w:sz="0" w:space="0" w:color="auto"/>
                  </w:divBdr>
                  <w:divsChild>
                    <w:div w:id="1605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6103">
      <w:bodyDiv w:val="1"/>
      <w:marLeft w:val="0"/>
      <w:marRight w:val="0"/>
      <w:marTop w:val="0"/>
      <w:marBottom w:val="0"/>
      <w:divBdr>
        <w:top w:val="none" w:sz="0" w:space="0" w:color="auto"/>
        <w:left w:val="none" w:sz="0" w:space="0" w:color="auto"/>
        <w:bottom w:val="none" w:sz="0" w:space="0" w:color="auto"/>
        <w:right w:val="none" w:sz="0" w:space="0" w:color="auto"/>
      </w:divBdr>
      <w:divsChild>
        <w:div w:id="1513570697">
          <w:marLeft w:val="0"/>
          <w:marRight w:val="0"/>
          <w:marTop w:val="0"/>
          <w:marBottom w:val="0"/>
          <w:divBdr>
            <w:top w:val="none" w:sz="0" w:space="0" w:color="auto"/>
            <w:left w:val="none" w:sz="0" w:space="0" w:color="auto"/>
            <w:bottom w:val="none" w:sz="0" w:space="0" w:color="auto"/>
            <w:right w:val="none" w:sz="0" w:space="0" w:color="auto"/>
          </w:divBdr>
          <w:divsChild>
            <w:div w:id="325793157">
              <w:marLeft w:val="0"/>
              <w:marRight w:val="0"/>
              <w:marTop w:val="0"/>
              <w:marBottom w:val="0"/>
              <w:divBdr>
                <w:top w:val="none" w:sz="0" w:space="0" w:color="auto"/>
                <w:left w:val="none" w:sz="0" w:space="0" w:color="auto"/>
                <w:bottom w:val="none" w:sz="0" w:space="0" w:color="auto"/>
                <w:right w:val="none" w:sz="0" w:space="0" w:color="auto"/>
              </w:divBdr>
              <w:divsChild>
                <w:div w:id="2557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30706">
      <w:bodyDiv w:val="1"/>
      <w:marLeft w:val="0"/>
      <w:marRight w:val="0"/>
      <w:marTop w:val="0"/>
      <w:marBottom w:val="0"/>
      <w:divBdr>
        <w:top w:val="none" w:sz="0" w:space="0" w:color="auto"/>
        <w:left w:val="none" w:sz="0" w:space="0" w:color="auto"/>
        <w:bottom w:val="none" w:sz="0" w:space="0" w:color="auto"/>
        <w:right w:val="none" w:sz="0" w:space="0" w:color="auto"/>
      </w:divBdr>
    </w:div>
    <w:div w:id="1031804903">
      <w:bodyDiv w:val="1"/>
      <w:marLeft w:val="0"/>
      <w:marRight w:val="0"/>
      <w:marTop w:val="0"/>
      <w:marBottom w:val="0"/>
      <w:divBdr>
        <w:top w:val="none" w:sz="0" w:space="0" w:color="auto"/>
        <w:left w:val="none" w:sz="0" w:space="0" w:color="auto"/>
        <w:bottom w:val="none" w:sz="0" w:space="0" w:color="auto"/>
        <w:right w:val="none" w:sz="0" w:space="0" w:color="auto"/>
      </w:divBdr>
    </w:div>
    <w:div w:id="1032145729">
      <w:bodyDiv w:val="1"/>
      <w:marLeft w:val="0"/>
      <w:marRight w:val="0"/>
      <w:marTop w:val="0"/>
      <w:marBottom w:val="0"/>
      <w:divBdr>
        <w:top w:val="none" w:sz="0" w:space="0" w:color="auto"/>
        <w:left w:val="none" w:sz="0" w:space="0" w:color="auto"/>
        <w:bottom w:val="none" w:sz="0" w:space="0" w:color="auto"/>
        <w:right w:val="none" w:sz="0" w:space="0" w:color="auto"/>
      </w:divBdr>
    </w:div>
    <w:div w:id="1042747780">
      <w:bodyDiv w:val="1"/>
      <w:marLeft w:val="0"/>
      <w:marRight w:val="0"/>
      <w:marTop w:val="0"/>
      <w:marBottom w:val="0"/>
      <w:divBdr>
        <w:top w:val="none" w:sz="0" w:space="0" w:color="auto"/>
        <w:left w:val="none" w:sz="0" w:space="0" w:color="auto"/>
        <w:bottom w:val="none" w:sz="0" w:space="0" w:color="auto"/>
        <w:right w:val="none" w:sz="0" w:space="0" w:color="auto"/>
      </w:divBdr>
    </w:div>
    <w:div w:id="1047728179">
      <w:bodyDiv w:val="1"/>
      <w:marLeft w:val="0"/>
      <w:marRight w:val="0"/>
      <w:marTop w:val="0"/>
      <w:marBottom w:val="0"/>
      <w:divBdr>
        <w:top w:val="none" w:sz="0" w:space="0" w:color="auto"/>
        <w:left w:val="none" w:sz="0" w:space="0" w:color="auto"/>
        <w:bottom w:val="none" w:sz="0" w:space="0" w:color="auto"/>
        <w:right w:val="none" w:sz="0" w:space="0" w:color="auto"/>
      </w:divBdr>
      <w:divsChild>
        <w:div w:id="2143572676">
          <w:marLeft w:val="446"/>
          <w:marRight w:val="0"/>
          <w:marTop w:val="0"/>
          <w:marBottom w:val="120"/>
          <w:divBdr>
            <w:top w:val="none" w:sz="0" w:space="0" w:color="auto"/>
            <w:left w:val="none" w:sz="0" w:space="0" w:color="auto"/>
            <w:bottom w:val="none" w:sz="0" w:space="0" w:color="auto"/>
            <w:right w:val="none" w:sz="0" w:space="0" w:color="auto"/>
          </w:divBdr>
        </w:div>
      </w:divsChild>
    </w:div>
    <w:div w:id="1056010759">
      <w:bodyDiv w:val="1"/>
      <w:marLeft w:val="0"/>
      <w:marRight w:val="0"/>
      <w:marTop w:val="0"/>
      <w:marBottom w:val="0"/>
      <w:divBdr>
        <w:top w:val="none" w:sz="0" w:space="0" w:color="auto"/>
        <w:left w:val="none" w:sz="0" w:space="0" w:color="auto"/>
        <w:bottom w:val="none" w:sz="0" w:space="0" w:color="auto"/>
        <w:right w:val="none" w:sz="0" w:space="0" w:color="auto"/>
      </w:divBdr>
      <w:divsChild>
        <w:div w:id="1318220766">
          <w:marLeft w:val="360"/>
          <w:marRight w:val="0"/>
          <w:marTop w:val="200"/>
          <w:marBottom w:val="0"/>
          <w:divBdr>
            <w:top w:val="none" w:sz="0" w:space="0" w:color="auto"/>
            <w:left w:val="none" w:sz="0" w:space="0" w:color="auto"/>
            <w:bottom w:val="none" w:sz="0" w:space="0" w:color="auto"/>
            <w:right w:val="none" w:sz="0" w:space="0" w:color="auto"/>
          </w:divBdr>
        </w:div>
        <w:div w:id="1935629690">
          <w:marLeft w:val="360"/>
          <w:marRight w:val="0"/>
          <w:marTop w:val="200"/>
          <w:marBottom w:val="0"/>
          <w:divBdr>
            <w:top w:val="none" w:sz="0" w:space="0" w:color="auto"/>
            <w:left w:val="none" w:sz="0" w:space="0" w:color="auto"/>
            <w:bottom w:val="none" w:sz="0" w:space="0" w:color="auto"/>
            <w:right w:val="none" w:sz="0" w:space="0" w:color="auto"/>
          </w:divBdr>
        </w:div>
      </w:divsChild>
    </w:div>
    <w:div w:id="1056247788">
      <w:bodyDiv w:val="1"/>
      <w:marLeft w:val="0"/>
      <w:marRight w:val="0"/>
      <w:marTop w:val="0"/>
      <w:marBottom w:val="0"/>
      <w:divBdr>
        <w:top w:val="none" w:sz="0" w:space="0" w:color="auto"/>
        <w:left w:val="none" w:sz="0" w:space="0" w:color="auto"/>
        <w:bottom w:val="none" w:sz="0" w:space="0" w:color="auto"/>
        <w:right w:val="none" w:sz="0" w:space="0" w:color="auto"/>
      </w:divBdr>
    </w:div>
    <w:div w:id="1094325239">
      <w:bodyDiv w:val="1"/>
      <w:marLeft w:val="0"/>
      <w:marRight w:val="0"/>
      <w:marTop w:val="0"/>
      <w:marBottom w:val="0"/>
      <w:divBdr>
        <w:top w:val="none" w:sz="0" w:space="0" w:color="auto"/>
        <w:left w:val="none" w:sz="0" w:space="0" w:color="auto"/>
        <w:bottom w:val="none" w:sz="0" w:space="0" w:color="auto"/>
        <w:right w:val="none" w:sz="0" w:space="0" w:color="auto"/>
      </w:divBdr>
    </w:div>
    <w:div w:id="1129781333">
      <w:bodyDiv w:val="1"/>
      <w:marLeft w:val="0"/>
      <w:marRight w:val="0"/>
      <w:marTop w:val="0"/>
      <w:marBottom w:val="0"/>
      <w:divBdr>
        <w:top w:val="none" w:sz="0" w:space="0" w:color="auto"/>
        <w:left w:val="none" w:sz="0" w:space="0" w:color="auto"/>
        <w:bottom w:val="none" w:sz="0" w:space="0" w:color="auto"/>
        <w:right w:val="none" w:sz="0" w:space="0" w:color="auto"/>
      </w:divBdr>
    </w:div>
    <w:div w:id="1133062968">
      <w:bodyDiv w:val="1"/>
      <w:marLeft w:val="0"/>
      <w:marRight w:val="0"/>
      <w:marTop w:val="0"/>
      <w:marBottom w:val="0"/>
      <w:divBdr>
        <w:top w:val="none" w:sz="0" w:space="0" w:color="auto"/>
        <w:left w:val="none" w:sz="0" w:space="0" w:color="auto"/>
        <w:bottom w:val="none" w:sz="0" w:space="0" w:color="auto"/>
        <w:right w:val="none" w:sz="0" w:space="0" w:color="auto"/>
      </w:divBdr>
    </w:div>
    <w:div w:id="1173497012">
      <w:bodyDiv w:val="1"/>
      <w:marLeft w:val="0"/>
      <w:marRight w:val="0"/>
      <w:marTop w:val="0"/>
      <w:marBottom w:val="0"/>
      <w:divBdr>
        <w:top w:val="none" w:sz="0" w:space="0" w:color="auto"/>
        <w:left w:val="none" w:sz="0" w:space="0" w:color="auto"/>
        <w:bottom w:val="none" w:sz="0" w:space="0" w:color="auto"/>
        <w:right w:val="none" w:sz="0" w:space="0" w:color="auto"/>
      </w:divBdr>
      <w:divsChild>
        <w:div w:id="1622030385">
          <w:marLeft w:val="0"/>
          <w:marRight w:val="0"/>
          <w:marTop w:val="0"/>
          <w:marBottom w:val="0"/>
          <w:divBdr>
            <w:top w:val="none" w:sz="0" w:space="0" w:color="auto"/>
            <w:left w:val="none" w:sz="0" w:space="0" w:color="auto"/>
            <w:bottom w:val="none" w:sz="0" w:space="0" w:color="auto"/>
            <w:right w:val="none" w:sz="0" w:space="0" w:color="auto"/>
          </w:divBdr>
          <w:divsChild>
            <w:div w:id="414742119">
              <w:marLeft w:val="0"/>
              <w:marRight w:val="0"/>
              <w:marTop w:val="0"/>
              <w:marBottom w:val="0"/>
              <w:divBdr>
                <w:top w:val="none" w:sz="0" w:space="0" w:color="auto"/>
                <w:left w:val="none" w:sz="0" w:space="0" w:color="auto"/>
                <w:bottom w:val="none" w:sz="0" w:space="0" w:color="auto"/>
                <w:right w:val="none" w:sz="0" w:space="0" w:color="auto"/>
              </w:divBdr>
            </w:div>
            <w:div w:id="424884808">
              <w:marLeft w:val="0"/>
              <w:marRight w:val="0"/>
              <w:marTop w:val="0"/>
              <w:marBottom w:val="0"/>
              <w:divBdr>
                <w:top w:val="none" w:sz="0" w:space="0" w:color="auto"/>
                <w:left w:val="none" w:sz="0" w:space="0" w:color="auto"/>
                <w:bottom w:val="none" w:sz="0" w:space="0" w:color="auto"/>
                <w:right w:val="none" w:sz="0" w:space="0" w:color="auto"/>
              </w:divBdr>
            </w:div>
            <w:div w:id="659427702">
              <w:marLeft w:val="0"/>
              <w:marRight w:val="0"/>
              <w:marTop w:val="0"/>
              <w:marBottom w:val="0"/>
              <w:divBdr>
                <w:top w:val="none" w:sz="0" w:space="0" w:color="auto"/>
                <w:left w:val="none" w:sz="0" w:space="0" w:color="auto"/>
                <w:bottom w:val="none" w:sz="0" w:space="0" w:color="auto"/>
                <w:right w:val="none" w:sz="0" w:space="0" w:color="auto"/>
              </w:divBdr>
            </w:div>
            <w:div w:id="1356998758">
              <w:marLeft w:val="0"/>
              <w:marRight w:val="0"/>
              <w:marTop w:val="0"/>
              <w:marBottom w:val="0"/>
              <w:divBdr>
                <w:top w:val="none" w:sz="0" w:space="0" w:color="auto"/>
                <w:left w:val="none" w:sz="0" w:space="0" w:color="auto"/>
                <w:bottom w:val="none" w:sz="0" w:space="0" w:color="auto"/>
                <w:right w:val="none" w:sz="0" w:space="0" w:color="auto"/>
              </w:divBdr>
            </w:div>
            <w:div w:id="1478566278">
              <w:marLeft w:val="0"/>
              <w:marRight w:val="0"/>
              <w:marTop w:val="0"/>
              <w:marBottom w:val="0"/>
              <w:divBdr>
                <w:top w:val="none" w:sz="0" w:space="0" w:color="auto"/>
                <w:left w:val="none" w:sz="0" w:space="0" w:color="auto"/>
                <w:bottom w:val="none" w:sz="0" w:space="0" w:color="auto"/>
                <w:right w:val="none" w:sz="0" w:space="0" w:color="auto"/>
              </w:divBdr>
            </w:div>
            <w:div w:id="1479376238">
              <w:marLeft w:val="0"/>
              <w:marRight w:val="0"/>
              <w:marTop w:val="0"/>
              <w:marBottom w:val="0"/>
              <w:divBdr>
                <w:top w:val="none" w:sz="0" w:space="0" w:color="auto"/>
                <w:left w:val="none" w:sz="0" w:space="0" w:color="auto"/>
                <w:bottom w:val="none" w:sz="0" w:space="0" w:color="auto"/>
                <w:right w:val="none" w:sz="0" w:space="0" w:color="auto"/>
              </w:divBdr>
            </w:div>
            <w:div w:id="1677538353">
              <w:marLeft w:val="0"/>
              <w:marRight w:val="0"/>
              <w:marTop w:val="0"/>
              <w:marBottom w:val="0"/>
              <w:divBdr>
                <w:top w:val="none" w:sz="0" w:space="0" w:color="auto"/>
                <w:left w:val="none" w:sz="0" w:space="0" w:color="auto"/>
                <w:bottom w:val="none" w:sz="0" w:space="0" w:color="auto"/>
                <w:right w:val="none" w:sz="0" w:space="0" w:color="auto"/>
              </w:divBdr>
            </w:div>
            <w:div w:id="1694916768">
              <w:marLeft w:val="0"/>
              <w:marRight w:val="0"/>
              <w:marTop w:val="0"/>
              <w:marBottom w:val="0"/>
              <w:divBdr>
                <w:top w:val="none" w:sz="0" w:space="0" w:color="auto"/>
                <w:left w:val="none" w:sz="0" w:space="0" w:color="auto"/>
                <w:bottom w:val="none" w:sz="0" w:space="0" w:color="auto"/>
                <w:right w:val="none" w:sz="0" w:space="0" w:color="auto"/>
              </w:divBdr>
            </w:div>
            <w:div w:id="1832719438">
              <w:marLeft w:val="0"/>
              <w:marRight w:val="0"/>
              <w:marTop w:val="0"/>
              <w:marBottom w:val="0"/>
              <w:divBdr>
                <w:top w:val="none" w:sz="0" w:space="0" w:color="auto"/>
                <w:left w:val="none" w:sz="0" w:space="0" w:color="auto"/>
                <w:bottom w:val="none" w:sz="0" w:space="0" w:color="auto"/>
                <w:right w:val="none" w:sz="0" w:space="0" w:color="auto"/>
              </w:divBdr>
            </w:div>
            <w:div w:id="1845431930">
              <w:marLeft w:val="0"/>
              <w:marRight w:val="0"/>
              <w:marTop w:val="0"/>
              <w:marBottom w:val="0"/>
              <w:divBdr>
                <w:top w:val="none" w:sz="0" w:space="0" w:color="auto"/>
                <w:left w:val="none" w:sz="0" w:space="0" w:color="auto"/>
                <w:bottom w:val="none" w:sz="0" w:space="0" w:color="auto"/>
                <w:right w:val="none" w:sz="0" w:space="0" w:color="auto"/>
              </w:divBdr>
            </w:div>
            <w:div w:id="1956251506">
              <w:marLeft w:val="0"/>
              <w:marRight w:val="0"/>
              <w:marTop w:val="0"/>
              <w:marBottom w:val="0"/>
              <w:divBdr>
                <w:top w:val="none" w:sz="0" w:space="0" w:color="auto"/>
                <w:left w:val="none" w:sz="0" w:space="0" w:color="auto"/>
                <w:bottom w:val="none" w:sz="0" w:space="0" w:color="auto"/>
                <w:right w:val="none" w:sz="0" w:space="0" w:color="auto"/>
              </w:divBdr>
            </w:div>
            <w:div w:id="2099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6793">
      <w:bodyDiv w:val="1"/>
      <w:marLeft w:val="0"/>
      <w:marRight w:val="0"/>
      <w:marTop w:val="0"/>
      <w:marBottom w:val="0"/>
      <w:divBdr>
        <w:top w:val="none" w:sz="0" w:space="0" w:color="auto"/>
        <w:left w:val="none" w:sz="0" w:space="0" w:color="auto"/>
        <w:bottom w:val="none" w:sz="0" w:space="0" w:color="auto"/>
        <w:right w:val="none" w:sz="0" w:space="0" w:color="auto"/>
      </w:divBdr>
    </w:div>
    <w:div w:id="1207446229">
      <w:bodyDiv w:val="1"/>
      <w:marLeft w:val="0"/>
      <w:marRight w:val="0"/>
      <w:marTop w:val="0"/>
      <w:marBottom w:val="0"/>
      <w:divBdr>
        <w:top w:val="none" w:sz="0" w:space="0" w:color="auto"/>
        <w:left w:val="none" w:sz="0" w:space="0" w:color="auto"/>
        <w:bottom w:val="none" w:sz="0" w:space="0" w:color="auto"/>
        <w:right w:val="none" w:sz="0" w:space="0" w:color="auto"/>
      </w:divBdr>
      <w:divsChild>
        <w:div w:id="733235874">
          <w:marLeft w:val="0"/>
          <w:marRight w:val="0"/>
          <w:marTop w:val="0"/>
          <w:marBottom w:val="0"/>
          <w:divBdr>
            <w:top w:val="none" w:sz="0" w:space="0" w:color="auto"/>
            <w:left w:val="none" w:sz="0" w:space="0" w:color="auto"/>
            <w:bottom w:val="none" w:sz="0" w:space="0" w:color="auto"/>
            <w:right w:val="none" w:sz="0" w:space="0" w:color="auto"/>
          </w:divBdr>
          <w:divsChild>
            <w:div w:id="1521550214">
              <w:marLeft w:val="0"/>
              <w:marRight w:val="0"/>
              <w:marTop w:val="0"/>
              <w:marBottom w:val="0"/>
              <w:divBdr>
                <w:top w:val="none" w:sz="0" w:space="0" w:color="auto"/>
                <w:left w:val="none" w:sz="0" w:space="0" w:color="auto"/>
                <w:bottom w:val="none" w:sz="0" w:space="0" w:color="auto"/>
                <w:right w:val="none" w:sz="0" w:space="0" w:color="auto"/>
              </w:divBdr>
              <w:divsChild>
                <w:div w:id="281113200">
                  <w:marLeft w:val="0"/>
                  <w:marRight w:val="0"/>
                  <w:marTop w:val="0"/>
                  <w:marBottom w:val="0"/>
                  <w:divBdr>
                    <w:top w:val="none" w:sz="0" w:space="0" w:color="auto"/>
                    <w:left w:val="none" w:sz="0" w:space="0" w:color="auto"/>
                    <w:bottom w:val="none" w:sz="0" w:space="0" w:color="auto"/>
                    <w:right w:val="none" w:sz="0" w:space="0" w:color="auto"/>
                  </w:divBdr>
                  <w:divsChild>
                    <w:div w:id="5483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4942">
      <w:bodyDiv w:val="1"/>
      <w:marLeft w:val="0"/>
      <w:marRight w:val="0"/>
      <w:marTop w:val="0"/>
      <w:marBottom w:val="0"/>
      <w:divBdr>
        <w:top w:val="none" w:sz="0" w:space="0" w:color="auto"/>
        <w:left w:val="none" w:sz="0" w:space="0" w:color="auto"/>
        <w:bottom w:val="none" w:sz="0" w:space="0" w:color="auto"/>
        <w:right w:val="none" w:sz="0" w:space="0" w:color="auto"/>
      </w:divBdr>
      <w:divsChild>
        <w:div w:id="667666">
          <w:marLeft w:val="547"/>
          <w:marRight w:val="0"/>
          <w:marTop w:val="134"/>
          <w:marBottom w:val="0"/>
          <w:divBdr>
            <w:top w:val="none" w:sz="0" w:space="0" w:color="auto"/>
            <w:left w:val="none" w:sz="0" w:space="0" w:color="auto"/>
            <w:bottom w:val="none" w:sz="0" w:space="0" w:color="auto"/>
            <w:right w:val="none" w:sz="0" w:space="0" w:color="auto"/>
          </w:divBdr>
        </w:div>
      </w:divsChild>
    </w:div>
    <w:div w:id="1232813424">
      <w:bodyDiv w:val="1"/>
      <w:marLeft w:val="0"/>
      <w:marRight w:val="0"/>
      <w:marTop w:val="0"/>
      <w:marBottom w:val="0"/>
      <w:divBdr>
        <w:top w:val="none" w:sz="0" w:space="0" w:color="auto"/>
        <w:left w:val="none" w:sz="0" w:space="0" w:color="auto"/>
        <w:bottom w:val="none" w:sz="0" w:space="0" w:color="auto"/>
        <w:right w:val="none" w:sz="0" w:space="0" w:color="auto"/>
      </w:divBdr>
    </w:div>
    <w:div w:id="1272467530">
      <w:bodyDiv w:val="1"/>
      <w:marLeft w:val="0"/>
      <w:marRight w:val="0"/>
      <w:marTop w:val="0"/>
      <w:marBottom w:val="0"/>
      <w:divBdr>
        <w:top w:val="none" w:sz="0" w:space="0" w:color="auto"/>
        <w:left w:val="none" w:sz="0" w:space="0" w:color="auto"/>
        <w:bottom w:val="none" w:sz="0" w:space="0" w:color="auto"/>
        <w:right w:val="none" w:sz="0" w:space="0" w:color="auto"/>
      </w:divBdr>
    </w:div>
    <w:div w:id="1325629019">
      <w:bodyDiv w:val="1"/>
      <w:marLeft w:val="0"/>
      <w:marRight w:val="0"/>
      <w:marTop w:val="0"/>
      <w:marBottom w:val="0"/>
      <w:divBdr>
        <w:top w:val="none" w:sz="0" w:space="0" w:color="auto"/>
        <w:left w:val="none" w:sz="0" w:space="0" w:color="auto"/>
        <w:bottom w:val="none" w:sz="0" w:space="0" w:color="auto"/>
        <w:right w:val="none" w:sz="0" w:space="0" w:color="auto"/>
      </w:divBdr>
    </w:div>
    <w:div w:id="1331785798">
      <w:bodyDiv w:val="1"/>
      <w:marLeft w:val="0"/>
      <w:marRight w:val="0"/>
      <w:marTop w:val="0"/>
      <w:marBottom w:val="0"/>
      <w:divBdr>
        <w:top w:val="none" w:sz="0" w:space="0" w:color="auto"/>
        <w:left w:val="none" w:sz="0" w:space="0" w:color="auto"/>
        <w:bottom w:val="none" w:sz="0" w:space="0" w:color="auto"/>
        <w:right w:val="none" w:sz="0" w:space="0" w:color="auto"/>
      </w:divBdr>
    </w:div>
    <w:div w:id="1348409327">
      <w:bodyDiv w:val="1"/>
      <w:marLeft w:val="0"/>
      <w:marRight w:val="0"/>
      <w:marTop w:val="0"/>
      <w:marBottom w:val="0"/>
      <w:divBdr>
        <w:top w:val="none" w:sz="0" w:space="0" w:color="auto"/>
        <w:left w:val="none" w:sz="0" w:space="0" w:color="auto"/>
        <w:bottom w:val="none" w:sz="0" w:space="0" w:color="auto"/>
        <w:right w:val="none" w:sz="0" w:space="0" w:color="auto"/>
      </w:divBdr>
    </w:div>
    <w:div w:id="1349136694">
      <w:bodyDiv w:val="1"/>
      <w:marLeft w:val="0"/>
      <w:marRight w:val="0"/>
      <w:marTop w:val="0"/>
      <w:marBottom w:val="0"/>
      <w:divBdr>
        <w:top w:val="none" w:sz="0" w:space="0" w:color="auto"/>
        <w:left w:val="none" w:sz="0" w:space="0" w:color="auto"/>
        <w:bottom w:val="none" w:sz="0" w:space="0" w:color="auto"/>
        <w:right w:val="none" w:sz="0" w:space="0" w:color="auto"/>
      </w:divBdr>
      <w:divsChild>
        <w:div w:id="204408761">
          <w:marLeft w:val="0"/>
          <w:marRight w:val="0"/>
          <w:marTop w:val="0"/>
          <w:marBottom w:val="0"/>
          <w:divBdr>
            <w:top w:val="none" w:sz="0" w:space="0" w:color="auto"/>
            <w:left w:val="none" w:sz="0" w:space="0" w:color="auto"/>
            <w:bottom w:val="none" w:sz="0" w:space="0" w:color="auto"/>
            <w:right w:val="none" w:sz="0" w:space="0" w:color="auto"/>
          </w:divBdr>
          <w:divsChild>
            <w:div w:id="791292915">
              <w:marLeft w:val="0"/>
              <w:marRight w:val="0"/>
              <w:marTop w:val="0"/>
              <w:marBottom w:val="0"/>
              <w:divBdr>
                <w:top w:val="none" w:sz="0" w:space="0" w:color="auto"/>
                <w:left w:val="none" w:sz="0" w:space="0" w:color="auto"/>
                <w:bottom w:val="none" w:sz="0" w:space="0" w:color="auto"/>
                <w:right w:val="none" w:sz="0" w:space="0" w:color="auto"/>
              </w:divBdr>
              <w:divsChild>
                <w:div w:id="9646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8882">
      <w:bodyDiv w:val="1"/>
      <w:marLeft w:val="0"/>
      <w:marRight w:val="0"/>
      <w:marTop w:val="0"/>
      <w:marBottom w:val="0"/>
      <w:divBdr>
        <w:top w:val="none" w:sz="0" w:space="0" w:color="auto"/>
        <w:left w:val="none" w:sz="0" w:space="0" w:color="auto"/>
        <w:bottom w:val="none" w:sz="0" w:space="0" w:color="auto"/>
        <w:right w:val="none" w:sz="0" w:space="0" w:color="auto"/>
      </w:divBdr>
      <w:divsChild>
        <w:div w:id="651061733">
          <w:marLeft w:val="547"/>
          <w:marRight w:val="0"/>
          <w:marTop w:val="134"/>
          <w:marBottom w:val="0"/>
          <w:divBdr>
            <w:top w:val="none" w:sz="0" w:space="0" w:color="auto"/>
            <w:left w:val="none" w:sz="0" w:space="0" w:color="auto"/>
            <w:bottom w:val="none" w:sz="0" w:space="0" w:color="auto"/>
            <w:right w:val="none" w:sz="0" w:space="0" w:color="auto"/>
          </w:divBdr>
        </w:div>
        <w:div w:id="1671441460">
          <w:marLeft w:val="547"/>
          <w:marRight w:val="0"/>
          <w:marTop w:val="134"/>
          <w:marBottom w:val="0"/>
          <w:divBdr>
            <w:top w:val="none" w:sz="0" w:space="0" w:color="auto"/>
            <w:left w:val="none" w:sz="0" w:space="0" w:color="auto"/>
            <w:bottom w:val="none" w:sz="0" w:space="0" w:color="auto"/>
            <w:right w:val="none" w:sz="0" w:space="0" w:color="auto"/>
          </w:divBdr>
        </w:div>
        <w:div w:id="2091459552">
          <w:marLeft w:val="547"/>
          <w:marRight w:val="0"/>
          <w:marTop w:val="134"/>
          <w:marBottom w:val="0"/>
          <w:divBdr>
            <w:top w:val="none" w:sz="0" w:space="0" w:color="auto"/>
            <w:left w:val="none" w:sz="0" w:space="0" w:color="auto"/>
            <w:bottom w:val="none" w:sz="0" w:space="0" w:color="auto"/>
            <w:right w:val="none" w:sz="0" w:space="0" w:color="auto"/>
          </w:divBdr>
        </w:div>
      </w:divsChild>
    </w:div>
    <w:div w:id="1443720445">
      <w:bodyDiv w:val="1"/>
      <w:marLeft w:val="0"/>
      <w:marRight w:val="0"/>
      <w:marTop w:val="0"/>
      <w:marBottom w:val="0"/>
      <w:divBdr>
        <w:top w:val="none" w:sz="0" w:space="0" w:color="auto"/>
        <w:left w:val="none" w:sz="0" w:space="0" w:color="auto"/>
        <w:bottom w:val="none" w:sz="0" w:space="0" w:color="auto"/>
        <w:right w:val="none" w:sz="0" w:space="0" w:color="auto"/>
      </w:divBdr>
      <w:divsChild>
        <w:div w:id="930507382">
          <w:marLeft w:val="0"/>
          <w:marRight w:val="0"/>
          <w:marTop w:val="0"/>
          <w:marBottom w:val="0"/>
          <w:divBdr>
            <w:top w:val="none" w:sz="0" w:space="0" w:color="auto"/>
            <w:left w:val="none" w:sz="0" w:space="0" w:color="auto"/>
            <w:bottom w:val="none" w:sz="0" w:space="0" w:color="auto"/>
            <w:right w:val="none" w:sz="0" w:space="0" w:color="auto"/>
          </w:divBdr>
          <w:divsChild>
            <w:div w:id="210116648">
              <w:marLeft w:val="0"/>
              <w:marRight w:val="0"/>
              <w:marTop w:val="0"/>
              <w:marBottom w:val="0"/>
              <w:divBdr>
                <w:top w:val="none" w:sz="0" w:space="0" w:color="auto"/>
                <w:left w:val="none" w:sz="0" w:space="0" w:color="auto"/>
                <w:bottom w:val="none" w:sz="0" w:space="0" w:color="auto"/>
                <w:right w:val="none" w:sz="0" w:space="0" w:color="auto"/>
              </w:divBdr>
              <w:divsChild>
                <w:div w:id="15401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7148">
      <w:bodyDiv w:val="1"/>
      <w:marLeft w:val="0"/>
      <w:marRight w:val="0"/>
      <w:marTop w:val="0"/>
      <w:marBottom w:val="0"/>
      <w:divBdr>
        <w:top w:val="none" w:sz="0" w:space="0" w:color="auto"/>
        <w:left w:val="none" w:sz="0" w:space="0" w:color="auto"/>
        <w:bottom w:val="none" w:sz="0" w:space="0" w:color="auto"/>
        <w:right w:val="none" w:sz="0" w:space="0" w:color="auto"/>
      </w:divBdr>
    </w:div>
    <w:div w:id="1462115028">
      <w:bodyDiv w:val="1"/>
      <w:marLeft w:val="0"/>
      <w:marRight w:val="0"/>
      <w:marTop w:val="0"/>
      <w:marBottom w:val="0"/>
      <w:divBdr>
        <w:top w:val="none" w:sz="0" w:space="0" w:color="auto"/>
        <w:left w:val="none" w:sz="0" w:space="0" w:color="auto"/>
        <w:bottom w:val="none" w:sz="0" w:space="0" w:color="auto"/>
        <w:right w:val="none" w:sz="0" w:space="0" w:color="auto"/>
      </w:divBdr>
      <w:divsChild>
        <w:div w:id="1751191665">
          <w:marLeft w:val="0"/>
          <w:marRight w:val="0"/>
          <w:marTop w:val="0"/>
          <w:marBottom w:val="0"/>
          <w:divBdr>
            <w:top w:val="none" w:sz="0" w:space="0" w:color="auto"/>
            <w:left w:val="none" w:sz="0" w:space="0" w:color="auto"/>
            <w:bottom w:val="none" w:sz="0" w:space="0" w:color="auto"/>
            <w:right w:val="none" w:sz="0" w:space="0" w:color="auto"/>
          </w:divBdr>
          <w:divsChild>
            <w:div w:id="2081292534">
              <w:marLeft w:val="0"/>
              <w:marRight w:val="0"/>
              <w:marTop w:val="0"/>
              <w:marBottom w:val="0"/>
              <w:divBdr>
                <w:top w:val="none" w:sz="0" w:space="0" w:color="auto"/>
                <w:left w:val="none" w:sz="0" w:space="0" w:color="auto"/>
                <w:bottom w:val="none" w:sz="0" w:space="0" w:color="auto"/>
                <w:right w:val="none" w:sz="0" w:space="0" w:color="auto"/>
              </w:divBdr>
              <w:divsChild>
                <w:div w:id="1285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31758">
      <w:bodyDiv w:val="1"/>
      <w:marLeft w:val="0"/>
      <w:marRight w:val="0"/>
      <w:marTop w:val="0"/>
      <w:marBottom w:val="0"/>
      <w:divBdr>
        <w:top w:val="none" w:sz="0" w:space="0" w:color="auto"/>
        <w:left w:val="none" w:sz="0" w:space="0" w:color="auto"/>
        <w:bottom w:val="none" w:sz="0" w:space="0" w:color="auto"/>
        <w:right w:val="none" w:sz="0" w:space="0" w:color="auto"/>
      </w:divBdr>
    </w:div>
    <w:div w:id="1517764848">
      <w:bodyDiv w:val="1"/>
      <w:marLeft w:val="0"/>
      <w:marRight w:val="0"/>
      <w:marTop w:val="0"/>
      <w:marBottom w:val="0"/>
      <w:divBdr>
        <w:top w:val="none" w:sz="0" w:space="0" w:color="auto"/>
        <w:left w:val="none" w:sz="0" w:space="0" w:color="auto"/>
        <w:bottom w:val="none" w:sz="0" w:space="0" w:color="auto"/>
        <w:right w:val="none" w:sz="0" w:space="0" w:color="auto"/>
      </w:divBdr>
    </w:div>
    <w:div w:id="1545169788">
      <w:bodyDiv w:val="1"/>
      <w:marLeft w:val="0"/>
      <w:marRight w:val="0"/>
      <w:marTop w:val="0"/>
      <w:marBottom w:val="0"/>
      <w:divBdr>
        <w:top w:val="none" w:sz="0" w:space="0" w:color="auto"/>
        <w:left w:val="none" w:sz="0" w:space="0" w:color="auto"/>
        <w:bottom w:val="none" w:sz="0" w:space="0" w:color="auto"/>
        <w:right w:val="none" w:sz="0" w:space="0" w:color="auto"/>
      </w:divBdr>
      <w:divsChild>
        <w:div w:id="81723874">
          <w:marLeft w:val="360"/>
          <w:marRight w:val="0"/>
          <w:marTop w:val="200"/>
          <w:marBottom w:val="0"/>
          <w:divBdr>
            <w:top w:val="none" w:sz="0" w:space="0" w:color="auto"/>
            <w:left w:val="none" w:sz="0" w:space="0" w:color="auto"/>
            <w:bottom w:val="none" w:sz="0" w:space="0" w:color="auto"/>
            <w:right w:val="none" w:sz="0" w:space="0" w:color="auto"/>
          </w:divBdr>
        </w:div>
        <w:div w:id="872570298">
          <w:marLeft w:val="360"/>
          <w:marRight w:val="0"/>
          <w:marTop w:val="200"/>
          <w:marBottom w:val="0"/>
          <w:divBdr>
            <w:top w:val="none" w:sz="0" w:space="0" w:color="auto"/>
            <w:left w:val="none" w:sz="0" w:space="0" w:color="auto"/>
            <w:bottom w:val="none" w:sz="0" w:space="0" w:color="auto"/>
            <w:right w:val="none" w:sz="0" w:space="0" w:color="auto"/>
          </w:divBdr>
        </w:div>
        <w:div w:id="1160577909">
          <w:marLeft w:val="360"/>
          <w:marRight w:val="0"/>
          <w:marTop w:val="200"/>
          <w:marBottom w:val="0"/>
          <w:divBdr>
            <w:top w:val="none" w:sz="0" w:space="0" w:color="auto"/>
            <w:left w:val="none" w:sz="0" w:space="0" w:color="auto"/>
            <w:bottom w:val="none" w:sz="0" w:space="0" w:color="auto"/>
            <w:right w:val="none" w:sz="0" w:space="0" w:color="auto"/>
          </w:divBdr>
        </w:div>
        <w:div w:id="1214463493">
          <w:marLeft w:val="360"/>
          <w:marRight w:val="0"/>
          <w:marTop w:val="200"/>
          <w:marBottom w:val="0"/>
          <w:divBdr>
            <w:top w:val="none" w:sz="0" w:space="0" w:color="auto"/>
            <w:left w:val="none" w:sz="0" w:space="0" w:color="auto"/>
            <w:bottom w:val="none" w:sz="0" w:space="0" w:color="auto"/>
            <w:right w:val="none" w:sz="0" w:space="0" w:color="auto"/>
          </w:divBdr>
        </w:div>
        <w:div w:id="1531068478">
          <w:marLeft w:val="360"/>
          <w:marRight w:val="0"/>
          <w:marTop w:val="200"/>
          <w:marBottom w:val="0"/>
          <w:divBdr>
            <w:top w:val="none" w:sz="0" w:space="0" w:color="auto"/>
            <w:left w:val="none" w:sz="0" w:space="0" w:color="auto"/>
            <w:bottom w:val="none" w:sz="0" w:space="0" w:color="auto"/>
            <w:right w:val="none" w:sz="0" w:space="0" w:color="auto"/>
          </w:divBdr>
        </w:div>
      </w:divsChild>
    </w:div>
    <w:div w:id="1572154995">
      <w:bodyDiv w:val="1"/>
      <w:marLeft w:val="0"/>
      <w:marRight w:val="0"/>
      <w:marTop w:val="0"/>
      <w:marBottom w:val="0"/>
      <w:divBdr>
        <w:top w:val="none" w:sz="0" w:space="0" w:color="auto"/>
        <w:left w:val="none" w:sz="0" w:space="0" w:color="auto"/>
        <w:bottom w:val="none" w:sz="0" w:space="0" w:color="auto"/>
        <w:right w:val="none" w:sz="0" w:space="0" w:color="auto"/>
      </w:divBdr>
    </w:div>
    <w:div w:id="1572227865">
      <w:bodyDiv w:val="1"/>
      <w:marLeft w:val="0"/>
      <w:marRight w:val="0"/>
      <w:marTop w:val="0"/>
      <w:marBottom w:val="0"/>
      <w:divBdr>
        <w:top w:val="none" w:sz="0" w:space="0" w:color="auto"/>
        <w:left w:val="none" w:sz="0" w:space="0" w:color="auto"/>
        <w:bottom w:val="none" w:sz="0" w:space="0" w:color="auto"/>
        <w:right w:val="none" w:sz="0" w:space="0" w:color="auto"/>
      </w:divBdr>
    </w:div>
    <w:div w:id="1608930081">
      <w:bodyDiv w:val="1"/>
      <w:marLeft w:val="0"/>
      <w:marRight w:val="0"/>
      <w:marTop w:val="0"/>
      <w:marBottom w:val="0"/>
      <w:divBdr>
        <w:top w:val="none" w:sz="0" w:space="0" w:color="auto"/>
        <w:left w:val="none" w:sz="0" w:space="0" w:color="auto"/>
        <w:bottom w:val="none" w:sz="0" w:space="0" w:color="auto"/>
        <w:right w:val="none" w:sz="0" w:space="0" w:color="auto"/>
      </w:divBdr>
    </w:div>
    <w:div w:id="1625455765">
      <w:bodyDiv w:val="1"/>
      <w:marLeft w:val="0"/>
      <w:marRight w:val="0"/>
      <w:marTop w:val="0"/>
      <w:marBottom w:val="0"/>
      <w:divBdr>
        <w:top w:val="none" w:sz="0" w:space="0" w:color="auto"/>
        <w:left w:val="none" w:sz="0" w:space="0" w:color="auto"/>
        <w:bottom w:val="none" w:sz="0" w:space="0" w:color="auto"/>
        <w:right w:val="none" w:sz="0" w:space="0" w:color="auto"/>
      </w:divBdr>
      <w:divsChild>
        <w:div w:id="1430807565">
          <w:marLeft w:val="0"/>
          <w:marRight w:val="0"/>
          <w:marTop w:val="0"/>
          <w:marBottom w:val="0"/>
          <w:divBdr>
            <w:top w:val="none" w:sz="0" w:space="0" w:color="auto"/>
            <w:left w:val="none" w:sz="0" w:space="0" w:color="auto"/>
            <w:bottom w:val="none" w:sz="0" w:space="0" w:color="auto"/>
            <w:right w:val="none" w:sz="0" w:space="0" w:color="auto"/>
          </w:divBdr>
          <w:divsChild>
            <w:div w:id="217716736">
              <w:marLeft w:val="0"/>
              <w:marRight w:val="0"/>
              <w:marTop w:val="0"/>
              <w:marBottom w:val="0"/>
              <w:divBdr>
                <w:top w:val="none" w:sz="0" w:space="0" w:color="auto"/>
                <w:left w:val="none" w:sz="0" w:space="0" w:color="auto"/>
                <w:bottom w:val="none" w:sz="0" w:space="0" w:color="auto"/>
                <w:right w:val="none" w:sz="0" w:space="0" w:color="auto"/>
              </w:divBdr>
              <w:divsChild>
                <w:div w:id="1962611943">
                  <w:marLeft w:val="0"/>
                  <w:marRight w:val="0"/>
                  <w:marTop w:val="0"/>
                  <w:marBottom w:val="0"/>
                  <w:divBdr>
                    <w:top w:val="none" w:sz="0" w:space="0" w:color="auto"/>
                    <w:left w:val="none" w:sz="0" w:space="0" w:color="auto"/>
                    <w:bottom w:val="none" w:sz="0" w:space="0" w:color="auto"/>
                    <w:right w:val="none" w:sz="0" w:space="0" w:color="auto"/>
                  </w:divBdr>
                </w:div>
                <w:div w:id="19666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2226">
      <w:bodyDiv w:val="1"/>
      <w:marLeft w:val="0"/>
      <w:marRight w:val="0"/>
      <w:marTop w:val="0"/>
      <w:marBottom w:val="0"/>
      <w:divBdr>
        <w:top w:val="none" w:sz="0" w:space="0" w:color="auto"/>
        <w:left w:val="none" w:sz="0" w:space="0" w:color="auto"/>
        <w:bottom w:val="none" w:sz="0" w:space="0" w:color="auto"/>
        <w:right w:val="none" w:sz="0" w:space="0" w:color="auto"/>
      </w:divBdr>
      <w:divsChild>
        <w:div w:id="1943143529">
          <w:marLeft w:val="150"/>
          <w:marRight w:val="0"/>
          <w:marTop w:val="0"/>
          <w:marBottom w:val="0"/>
          <w:divBdr>
            <w:top w:val="none" w:sz="0" w:space="0" w:color="auto"/>
            <w:left w:val="none" w:sz="0" w:space="0" w:color="auto"/>
            <w:bottom w:val="none" w:sz="0" w:space="0" w:color="auto"/>
            <w:right w:val="none" w:sz="0" w:space="0" w:color="auto"/>
          </w:divBdr>
        </w:div>
        <w:div w:id="1034501607">
          <w:marLeft w:val="150"/>
          <w:marRight w:val="0"/>
          <w:marTop w:val="0"/>
          <w:marBottom w:val="0"/>
          <w:divBdr>
            <w:top w:val="none" w:sz="0" w:space="0" w:color="auto"/>
            <w:left w:val="none" w:sz="0" w:space="0" w:color="auto"/>
            <w:bottom w:val="none" w:sz="0" w:space="0" w:color="auto"/>
            <w:right w:val="none" w:sz="0" w:space="0" w:color="auto"/>
          </w:divBdr>
        </w:div>
        <w:div w:id="1454640818">
          <w:marLeft w:val="150"/>
          <w:marRight w:val="0"/>
          <w:marTop w:val="0"/>
          <w:marBottom w:val="0"/>
          <w:divBdr>
            <w:top w:val="none" w:sz="0" w:space="0" w:color="auto"/>
            <w:left w:val="none" w:sz="0" w:space="0" w:color="auto"/>
            <w:bottom w:val="none" w:sz="0" w:space="0" w:color="auto"/>
            <w:right w:val="none" w:sz="0" w:space="0" w:color="auto"/>
          </w:divBdr>
        </w:div>
        <w:div w:id="1361472690">
          <w:marLeft w:val="150"/>
          <w:marRight w:val="0"/>
          <w:marTop w:val="0"/>
          <w:marBottom w:val="0"/>
          <w:divBdr>
            <w:top w:val="none" w:sz="0" w:space="0" w:color="auto"/>
            <w:left w:val="none" w:sz="0" w:space="0" w:color="auto"/>
            <w:bottom w:val="none" w:sz="0" w:space="0" w:color="auto"/>
            <w:right w:val="none" w:sz="0" w:space="0" w:color="auto"/>
          </w:divBdr>
        </w:div>
        <w:div w:id="449982534">
          <w:marLeft w:val="150"/>
          <w:marRight w:val="0"/>
          <w:marTop w:val="0"/>
          <w:marBottom w:val="0"/>
          <w:divBdr>
            <w:top w:val="none" w:sz="0" w:space="0" w:color="auto"/>
            <w:left w:val="none" w:sz="0" w:space="0" w:color="auto"/>
            <w:bottom w:val="none" w:sz="0" w:space="0" w:color="auto"/>
            <w:right w:val="none" w:sz="0" w:space="0" w:color="auto"/>
          </w:divBdr>
        </w:div>
        <w:div w:id="90319004">
          <w:marLeft w:val="150"/>
          <w:marRight w:val="0"/>
          <w:marTop w:val="0"/>
          <w:marBottom w:val="0"/>
          <w:divBdr>
            <w:top w:val="none" w:sz="0" w:space="0" w:color="auto"/>
            <w:left w:val="none" w:sz="0" w:space="0" w:color="auto"/>
            <w:bottom w:val="none" w:sz="0" w:space="0" w:color="auto"/>
            <w:right w:val="none" w:sz="0" w:space="0" w:color="auto"/>
          </w:divBdr>
        </w:div>
        <w:div w:id="1803960719">
          <w:marLeft w:val="150"/>
          <w:marRight w:val="0"/>
          <w:marTop w:val="0"/>
          <w:marBottom w:val="0"/>
          <w:divBdr>
            <w:top w:val="none" w:sz="0" w:space="0" w:color="auto"/>
            <w:left w:val="none" w:sz="0" w:space="0" w:color="auto"/>
            <w:bottom w:val="none" w:sz="0" w:space="0" w:color="auto"/>
            <w:right w:val="none" w:sz="0" w:space="0" w:color="auto"/>
          </w:divBdr>
        </w:div>
        <w:div w:id="793256006">
          <w:marLeft w:val="150"/>
          <w:marRight w:val="0"/>
          <w:marTop w:val="0"/>
          <w:marBottom w:val="0"/>
          <w:divBdr>
            <w:top w:val="none" w:sz="0" w:space="0" w:color="auto"/>
            <w:left w:val="none" w:sz="0" w:space="0" w:color="auto"/>
            <w:bottom w:val="none" w:sz="0" w:space="0" w:color="auto"/>
            <w:right w:val="none" w:sz="0" w:space="0" w:color="auto"/>
          </w:divBdr>
        </w:div>
        <w:div w:id="848061734">
          <w:marLeft w:val="150"/>
          <w:marRight w:val="0"/>
          <w:marTop w:val="0"/>
          <w:marBottom w:val="0"/>
          <w:divBdr>
            <w:top w:val="none" w:sz="0" w:space="0" w:color="auto"/>
            <w:left w:val="none" w:sz="0" w:space="0" w:color="auto"/>
            <w:bottom w:val="none" w:sz="0" w:space="0" w:color="auto"/>
            <w:right w:val="none" w:sz="0" w:space="0" w:color="auto"/>
          </w:divBdr>
        </w:div>
        <w:div w:id="269313943">
          <w:marLeft w:val="150"/>
          <w:marRight w:val="0"/>
          <w:marTop w:val="0"/>
          <w:marBottom w:val="0"/>
          <w:divBdr>
            <w:top w:val="none" w:sz="0" w:space="0" w:color="auto"/>
            <w:left w:val="none" w:sz="0" w:space="0" w:color="auto"/>
            <w:bottom w:val="none" w:sz="0" w:space="0" w:color="auto"/>
            <w:right w:val="none" w:sz="0" w:space="0" w:color="auto"/>
          </w:divBdr>
        </w:div>
        <w:div w:id="643117792">
          <w:marLeft w:val="150"/>
          <w:marRight w:val="0"/>
          <w:marTop w:val="0"/>
          <w:marBottom w:val="0"/>
          <w:divBdr>
            <w:top w:val="none" w:sz="0" w:space="0" w:color="auto"/>
            <w:left w:val="none" w:sz="0" w:space="0" w:color="auto"/>
            <w:bottom w:val="none" w:sz="0" w:space="0" w:color="auto"/>
            <w:right w:val="none" w:sz="0" w:space="0" w:color="auto"/>
          </w:divBdr>
        </w:div>
        <w:div w:id="1451052902">
          <w:marLeft w:val="150"/>
          <w:marRight w:val="0"/>
          <w:marTop w:val="0"/>
          <w:marBottom w:val="0"/>
          <w:divBdr>
            <w:top w:val="none" w:sz="0" w:space="0" w:color="auto"/>
            <w:left w:val="none" w:sz="0" w:space="0" w:color="auto"/>
            <w:bottom w:val="none" w:sz="0" w:space="0" w:color="auto"/>
            <w:right w:val="none" w:sz="0" w:space="0" w:color="auto"/>
          </w:divBdr>
        </w:div>
        <w:div w:id="609821957">
          <w:marLeft w:val="150"/>
          <w:marRight w:val="0"/>
          <w:marTop w:val="0"/>
          <w:marBottom w:val="0"/>
          <w:divBdr>
            <w:top w:val="none" w:sz="0" w:space="0" w:color="auto"/>
            <w:left w:val="none" w:sz="0" w:space="0" w:color="auto"/>
            <w:bottom w:val="none" w:sz="0" w:space="0" w:color="auto"/>
            <w:right w:val="none" w:sz="0" w:space="0" w:color="auto"/>
          </w:divBdr>
        </w:div>
        <w:div w:id="1153957918">
          <w:marLeft w:val="150"/>
          <w:marRight w:val="0"/>
          <w:marTop w:val="0"/>
          <w:marBottom w:val="0"/>
          <w:divBdr>
            <w:top w:val="none" w:sz="0" w:space="0" w:color="auto"/>
            <w:left w:val="none" w:sz="0" w:space="0" w:color="auto"/>
            <w:bottom w:val="none" w:sz="0" w:space="0" w:color="auto"/>
            <w:right w:val="none" w:sz="0" w:space="0" w:color="auto"/>
          </w:divBdr>
        </w:div>
        <w:div w:id="133181055">
          <w:marLeft w:val="150"/>
          <w:marRight w:val="0"/>
          <w:marTop w:val="0"/>
          <w:marBottom w:val="0"/>
          <w:divBdr>
            <w:top w:val="none" w:sz="0" w:space="0" w:color="auto"/>
            <w:left w:val="none" w:sz="0" w:space="0" w:color="auto"/>
            <w:bottom w:val="none" w:sz="0" w:space="0" w:color="auto"/>
            <w:right w:val="none" w:sz="0" w:space="0" w:color="auto"/>
          </w:divBdr>
        </w:div>
        <w:div w:id="1271619743">
          <w:marLeft w:val="150"/>
          <w:marRight w:val="0"/>
          <w:marTop w:val="0"/>
          <w:marBottom w:val="0"/>
          <w:divBdr>
            <w:top w:val="none" w:sz="0" w:space="0" w:color="auto"/>
            <w:left w:val="none" w:sz="0" w:space="0" w:color="auto"/>
            <w:bottom w:val="none" w:sz="0" w:space="0" w:color="auto"/>
            <w:right w:val="none" w:sz="0" w:space="0" w:color="auto"/>
          </w:divBdr>
        </w:div>
      </w:divsChild>
    </w:div>
    <w:div w:id="1729112437">
      <w:bodyDiv w:val="1"/>
      <w:marLeft w:val="0"/>
      <w:marRight w:val="0"/>
      <w:marTop w:val="0"/>
      <w:marBottom w:val="0"/>
      <w:divBdr>
        <w:top w:val="none" w:sz="0" w:space="0" w:color="auto"/>
        <w:left w:val="none" w:sz="0" w:space="0" w:color="auto"/>
        <w:bottom w:val="none" w:sz="0" w:space="0" w:color="auto"/>
        <w:right w:val="none" w:sz="0" w:space="0" w:color="auto"/>
      </w:divBdr>
    </w:div>
    <w:div w:id="1738743079">
      <w:bodyDiv w:val="1"/>
      <w:marLeft w:val="0"/>
      <w:marRight w:val="0"/>
      <w:marTop w:val="0"/>
      <w:marBottom w:val="0"/>
      <w:divBdr>
        <w:top w:val="none" w:sz="0" w:space="0" w:color="auto"/>
        <w:left w:val="none" w:sz="0" w:space="0" w:color="auto"/>
        <w:bottom w:val="none" w:sz="0" w:space="0" w:color="auto"/>
        <w:right w:val="none" w:sz="0" w:space="0" w:color="auto"/>
      </w:divBdr>
    </w:div>
    <w:div w:id="1764254934">
      <w:bodyDiv w:val="1"/>
      <w:marLeft w:val="0"/>
      <w:marRight w:val="0"/>
      <w:marTop w:val="0"/>
      <w:marBottom w:val="0"/>
      <w:divBdr>
        <w:top w:val="none" w:sz="0" w:space="0" w:color="auto"/>
        <w:left w:val="none" w:sz="0" w:space="0" w:color="auto"/>
        <w:bottom w:val="none" w:sz="0" w:space="0" w:color="auto"/>
        <w:right w:val="none" w:sz="0" w:space="0" w:color="auto"/>
      </w:divBdr>
    </w:div>
    <w:div w:id="1788771565">
      <w:bodyDiv w:val="1"/>
      <w:marLeft w:val="0"/>
      <w:marRight w:val="0"/>
      <w:marTop w:val="0"/>
      <w:marBottom w:val="0"/>
      <w:divBdr>
        <w:top w:val="none" w:sz="0" w:space="0" w:color="auto"/>
        <w:left w:val="none" w:sz="0" w:space="0" w:color="auto"/>
        <w:bottom w:val="none" w:sz="0" w:space="0" w:color="auto"/>
        <w:right w:val="none" w:sz="0" w:space="0" w:color="auto"/>
      </w:divBdr>
    </w:div>
    <w:div w:id="1808476684">
      <w:bodyDiv w:val="1"/>
      <w:marLeft w:val="0"/>
      <w:marRight w:val="0"/>
      <w:marTop w:val="0"/>
      <w:marBottom w:val="0"/>
      <w:divBdr>
        <w:top w:val="none" w:sz="0" w:space="0" w:color="auto"/>
        <w:left w:val="none" w:sz="0" w:space="0" w:color="auto"/>
        <w:bottom w:val="none" w:sz="0" w:space="0" w:color="auto"/>
        <w:right w:val="none" w:sz="0" w:space="0" w:color="auto"/>
      </w:divBdr>
    </w:div>
    <w:div w:id="1833064427">
      <w:bodyDiv w:val="1"/>
      <w:marLeft w:val="0"/>
      <w:marRight w:val="0"/>
      <w:marTop w:val="0"/>
      <w:marBottom w:val="0"/>
      <w:divBdr>
        <w:top w:val="none" w:sz="0" w:space="0" w:color="auto"/>
        <w:left w:val="none" w:sz="0" w:space="0" w:color="auto"/>
        <w:bottom w:val="none" w:sz="0" w:space="0" w:color="auto"/>
        <w:right w:val="none" w:sz="0" w:space="0" w:color="auto"/>
      </w:divBdr>
      <w:divsChild>
        <w:div w:id="1310791955">
          <w:marLeft w:val="0"/>
          <w:marRight w:val="0"/>
          <w:marTop w:val="0"/>
          <w:marBottom w:val="0"/>
          <w:divBdr>
            <w:top w:val="none" w:sz="0" w:space="0" w:color="auto"/>
            <w:left w:val="none" w:sz="0" w:space="0" w:color="auto"/>
            <w:bottom w:val="none" w:sz="0" w:space="0" w:color="auto"/>
            <w:right w:val="none" w:sz="0" w:space="0" w:color="auto"/>
          </w:divBdr>
          <w:divsChild>
            <w:div w:id="1076049319">
              <w:marLeft w:val="0"/>
              <w:marRight w:val="0"/>
              <w:marTop w:val="0"/>
              <w:marBottom w:val="0"/>
              <w:divBdr>
                <w:top w:val="none" w:sz="0" w:space="0" w:color="auto"/>
                <w:left w:val="none" w:sz="0" w:space="0" w:color="auto"/>
                <w:bottom w:val="none" w:sz="0" w:space="0" w:color="auto"/>
                <w:right w:val="none" w:sz="0" w:space="0" w:color="auto"/>
              </w:divBdr>
              <w:divsChild>
                <w:div w:id="8142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842">
      <w:bodyDiv w:val="1"/>
      <w:marLeft w:val="0"/>
      <w:marRight w:val="0"/>
      <w:marTop w:val="0"/>
      <w:marBottom w:val="0"/>
      <w:divBdr>
        <w:top w:val="none" w:sz="0" w:space="0" w:color="auto"/>
        <w:left w:val="none" w:sz="0" w:space="0" w:color="auto"/>
        <w:bottom w:val="none" w:sz="0" w:space="0" w:color="auto"/>
        <w:right w:val="none" w:sz="0" w:space="0" w:color="auto"/>
      </w:divBdr>
      <w:divsChild>
        <w:div w:id="1088235078">
          <w:marLeft w:val="360"/>
          <w:marRight w:val="0"/>
          <w:marTop w:val="200"/>
          <w:marBottom w:val="0"/>
          <w:divBdr>
            <w:top w:val="none" w:sz="0" w:space="0" w:color="auto"/>
            <w:left w:val="none" w:sz="0" w:space="0" w:color="auto"/>
            <w:bottom w:val="none" w:sz="0" w:space="0" w:color="auto"/>
            <w:right w:val="none" w:sz="0" w:space="0" w:color="auto"/>
          </w:divBdr>
        </w:div>
      </w:divsChild>
    </w:div>
    <w:div w:id="1858345367">
      <w:bodyDiv w:val="1"/>
      <w:marLeft w:val="0"/>
      <w:marRight w:val="0"/>
      <w:marTop w:val="0"/>
      <w:marBottom w:val="0"/>
      <w:divBdr>
        <w:top w:val="none" w:sz="0" w:space="0" w:color="auto"/>
        <w:left w:val="none" w:sz="0" w:space="0" w:color="auto"/>
        <w:bottom w:val="none" w:sz="0" w:space="0" w:color="auto"/>
        <w:right w:val="none" w:sz="0" w:space="0" w:color="auto"/>
      </w:divBdr>
      <w:divsChild>
        <w:div w:id="1522742742">
          <w:marLeft w:val="0"/>
          <w:marRight w:val="0"/>
          <w:marTop w:val="0"/>
          <w:marBottom w:val="0"/>
          <w:divBdr>
            <w:top w:val="none" w:sz="0" w:space="0" w:color="auto"/>
            <w:left w:val="none" w:sz="0" w:space="0" w:color="auto"/>
            <w:bottom w:val="none" w:sz="0" w:space="0" w:color="auto"/>
            <w:right w:val="none" w:sz="0" w:space="0" w:color="auto"/>
          </w:divBdr>
          <w:divsChild>
            <w:div w:id="1933662430">
              <w:marLeft w:val="0"/>
              <w:marRight w:val="0"/>
              <w:marTop w:val="0"/>
              <w:marBottom w:val="0"/>
              <w:divBdr>
                <w:top w:val="none" w:sz="0" w:space="0" w:color="auto"/>
                <w:left w:val="none" w:sz="0" w:space="0" w:color="auto"/>
                <w:bottom w:val="none" w:sz="0" w:space="0" w:color="auto"/>
                <w:right w:val="none" w:sz="0" w:space="0" w:color="auto"/>
              </w:divBdr>
              <w:divsChild>
                <w:div w:id="9912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6889">
      <w:bodyDiv w:val="1"/>
      <w:marLeft w:val="0"/>
      <w:marRight w:val="0"/>
      <w:marTop w:val="0"/>
      <w:marBottom w:val="0"/>
      <w:divBdr>
        <w:top w:val="none" w:sz="0" w:space="0" w:color="auto"/>
        <w:left w:val="none" w:sz="0" w:space="0" w:color="auto"/>
        <w:bottom w:val="none" w:sz="0" w:space="0" w:color="auto"/>
        <w:right w:val="none" w:sz="0" w:space="0" w:color="auto"/>
      </w:divBdr>
      <w:divsChild>
        <w:div w:id="595556654">
          <w:marLeft w:val="0"/>
          <w:marRight w:val="0"/>
          <w:marTop w:val="0"/>
          <w:marBottom w:val="0"/>
          <w:divBdr>
            <w:top w:val="none" w:sz="0" w:space="0" w:color="auto"/>
            <w:left w:val="none" w:sz="0" w:space="0" w:color="auto"/>
            <w:bottom w:val="none" w:sz="0" w:space="0" w:color="auto"/>
            <w:right w:val="none" w:sz="0" w:space="0" w:color="auto"/>
          </w:divBdr>
          <w:divsChild>
            <w:div w:id="1919903051">
              <w:marLeft w:val="0"/>
              <w:marRight w:val="0"/>
              <w:marTop w:val="0"/>
              <w:marBottom w:val="0"/>
              <w:divBdr>
                <w:top w:val="none" w:sz="0" w:space="0" w:color="auto"/>
                <w:left w:val="none" w:sz="0" w:space="0" w:color="auto"/>
                <w:bottom w:val="none" w:sz="0" w:space="0" w:color="auto"/>
                <w:right w:val="none" w:sz="0" w:space="0" w:color="auto"/>
              </w:divBdr>
              <w:divsChild>
                <w:div w:id="192226863">
                  <w:marLeft w:val="0"/>
                  <w:marRight w:val="0"/>
                  <w:marTop w:val="0"/>
                  <w:marBottom w:val="0"/>
                  <w:divBdr>
                    <w:top w:val="none" w:sz="0" w:space="0" w:color="auto"/>
                    <w:left w:val="none" w:sz="0" w:space="0" w:color="auto"/>
                    <w:bottom w:val="none" w:sz="0" w:space="0" w:color="auto"/>
                    <w:right w:val="none" w:sz="0" w:space="0" w:color="auto"/>
                  </w:divBdr>
                  <w:divsChild>
                    <w:div w:id="1562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3508">
      <w:bodyDiv w:val="1"/>
      <w:marLeft w:val="0"/>
      <w:marRight w:val="0"/>
      <w:marTop w:val="0"/>
      <w:marBottom w:val="0"/>
      <w:divBdr>
        <w:top w:val="none" w:sz="0" w:space="0" w:color="auto"/>
        <w:left w:val="none" w:sz="0" w:space="0" w:color="auto"/>
        <w:bottom w:val="none" w:sz="0" w:space="0" w:color="auto"/>
        <w:right w:val="none" w:sz="0" w:space="0" w:color="auto"/>
      </w:divBdr>
    </w:div>
    <w:div w:id="2054620088">
      <w:bodyDiv w:val="1"/>
      <w:marLeft w:val="0"/>
      <w:marRight w:val="0"/>
      <w:marTop w:val="0"/>
      <w:marBottom w:val="0"/>
      <w:divBdr>
        <w:top w:val="none" w:sz="0" w:space="0" w:color="auto"/>
        <w:left w:val="none" w:sz="0" w:space="0" w:color="auto"/>
        <w:bottom w:val="none" w:sz="0" w:space="0" w:color="auto"/>
        <w:right w:val="none" w:sz="0" w:space="0" w:color="auto"/>
      </w:divBdr>
      <w:divsChild>
        <w:div w:id="258216884">
          <w:marLeft w:val="0"/>
          <w:marRight w:val="0"/>
          <w:marTop w:val="0"/>
          <w:marBottom w:val="0"/>
          <w:divBdr>
            <w:top w:val="none" w:sz="0" w:space="0" w:color="auto"/>
            <w:left w:val="none" w:sz="0" w:space="0" w:color="auto"/>
            <w:bottom w:val="none" w:sz="0" w:space="0" w:color="auto"/>
            <w:right w:val="none" w:sz="0" w:space="0" w:color="auto"/>
          </w:divBdr>
          <w:divsChild>
            <w:div w:id="813644558">
              <w:marLeft w:val="0"/>
              <w:marRight w:val="0"/>
              <w:marTop w:val="0"/>
              <w:marBottom w:val="0"/>
              <w:divBdr>
                <w:top w:val="none" w:sz="0" w:space="0" w:color="auto"/>
                <w:left w:val="none" w:sz="0" w:space="0" w:color="auto"/>
                <w:bottom w:val="none" w:sz="0" w:space="0" w:color="auto"/>
                <w:right w:val="none" w:sz="0" w:space="0" w:color="auto"/>
              </w:divBdr>
              <w:divsChild>
                <w:div w:id="1319770712">
                  <w:marLeft w:val="0"/>
                  <w:marRight w:val="0"/>
                  <w:marTop w:val="0"/>
                  <w:marBottom w:val="0"/>
                  <w:divBdr>
                    <w:top w:val="none" w:sz="0" w:space="0" w:color="auto"/>
                    <w:left w:val="none" w:sz="0" w:space="0" w:color="auto"/>
                    <w:bottom w:val="none" w:sz="0" w:space="0" w:color="auto"/>
                    <w:right w:val="none" w:sz="0" w:space="0" w:color="auto"/>
                  </w:divBdr>
                  <w:divsChild>
                    <w:div w:id="2023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3694">
      <w:bodyDiv w:val="1"/>
      <w:marLeft w:val="0"/>
      <w:marRight w:val="0"/>
      <w:marTop w:val="0"/>
      <w:marBottom w:val="0"/>
      <w:divBdr>
        <w:top w:val="none" w:sz="0" w:space="0" w:color="auto"/>
        <w:left w:val="none" w:sz="0" w:space="0" w:color="auto"/>
        <w:bottom w:val="none" w:sz="0" w:space="0" w:color="auto"/>
        <w:right w:val="none" w:sz="0" w:space="0" w:color="auto"/>
      </w:divBdr>
      <w:divsChild>
        <w:div w:id="248776676">
          <w:marLeft w:val="360"/>
          <w:marRight w:val="0"/>
          <w:marTop w:val="200"/>
          <w:marBottom w:val="0"/>
          <w:divBdr>
            <w:top w:val="none" w:sz="0" w:space="0" w:color="auto"/>
            <w:left w:val="none" w:sz="0" w:space="0" w:color="auto"/>
            <w:bottom w:val="none" w:sz="0" w:space="0" w:color="auto"/>
            <w:right w:val="none" w:sz="0" w:space="0" w:color="auto"/>
          </w:divBdr>
        </w:div>
        <w:div w:id="433015440">
          <w:marLeft w:val="360"/>
          <w:marRight w:val="0"/>
          <w:marTop w:val="200"/>
          <w:marBottom w:val="0"/>
          <w:divBdr>
            <w:top w:val="none" w:sz="0" w:space="0" w:color="auto"/>
            <w:left w:val="none" w:sz="0" w:space="0" w:color="auto"/>
            <w:bottom w:val="none" w:sz="0" w:space="0" w:color="auto"/>
            <w:right w:val="none" w:sz="0" w:space="0" w:color="auto"/>
          </w:divBdr>
        </w:div>
        <w:div w:id="1307903920">
          <w:marLeft w:val="360"/>
          <w:marRight w:val="0"/>
          <w:marTop w:val="200"/>
          <w:marBottom w:val="0"/>
          <w:divBdr>
            <w:top w:val="none" w:sz="0" w:space="0" w:color="auto"/>
            <w:left w:val="none" w:sz="0" w:space="0" w:color="auto"/>
            <w:bottom w:val="none" w:sz="0" w:space="0" w:color="auto"/>
            <w:right w:val="none" w:sz="0" w:space="0" w:color="auto"/>
          </w:divBdr>
        </w:div>
        <w:div w:id="1438792863">
          <w:marLeft w:val="360"/>
          <w:marRight w:val="0"/>
          <w:marTop w:val="200"/>
          <w:marBottom w:val="0"/>
          <w:divBdr>
            <w:top w:val="none" w:sz="0" w:space="0" w:color="auto"/>
            <w:left w:val="none" w:sz="0" w:space="0" w:color="auto"/>
            <w:bottom w:val="none" w:sz="0" w:space="0" w:color="auto"/>
            <w:right w:val="none" w:sz="0" w:space="0" w:color="auto"/>
          </w:divBdr>
        </w:div>
        <w:div w:id="2145930492">
          <w:marLeft w:val="360"/>
          <w:marRight w:val="0"/>
          <w:marTop w:val="200"/>
          <w:marBottom w:val="0"/>
          <w:divBdr>
            <w:top w:val="none" w:sz="0" w:space="0" w:color="auto"/>
            <w:left w:val="none" w:sz="0" w:space="0" w:color="auto"/>
            <w:bottom w:val="none" w:sz="0" w:space="0" w:color="auto"/>
            <w:right w:val="none" w:sz="0" w:space="0" w:color="auto"/>
          </w:divBdr>
        </w:div>
      </w:divsChild>
    </w:div>
    <w:div w:id="2073386115">
      <w:bodyDiv w:val="1"/>
      <w:marLeft w:val="0"/>
      <w:marRight w:val="0"/>
      <w:marTop w:val="0"/>
      <w:marBottom w:val="0"/>
      <w:divBdr>
        <w:top w:val="none" w:sz="0" w:space="0" w:color="auto"/>
        <w:left w:val="none" w:sz="0" w:space="0" w:color="auto"/>
        <w:bottom w:val="none" w:sz="0" w:space="0" w:color="auto"/>
        <w:right w:val="none" w:sz="0" w:space="0" w:color="auto"/>
      </w:divBdr>
    </w:div>
    <w:div w:id="21092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ip.dss.un.org/dssweb/WelcometoUNDSS/tabid/105/Default.aspx?returnurl=%2fdssweb%2ftraveladvisory.aspx"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ho.int/emergencies/crises/en/" TargetMode="Externa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cha.org/where-we-work/current-emergenci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www.who.int/emergencies/diseases/en/"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s://thenounproject.com/ochavisual/collection/ocha-humanitarian-icons-v02/" TargetMode="External"/><Relationship Id="rId14" Type="http://schemas.openxmlformats.org/officeDocument/2006/relationships/hyperlink" Target="http://www.inform-index.org/Countries/Country-profil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DABC8346164842939C42AB2E02F31E"/>
        <w:category>
          <w:name w:val="General"/>
          <w:gallery w:val="placeholder"/>
        </w:category>
        <w:types>
          <w:type w:val="bbPlcHdr"/>
        </w:types>
        <w:behaviors>
          <w:behavior w:val="content"/>
        </w:behaviors>
        <w:guid w:val="{95CB6101-033F-3B45-AFBC-D65ED43BB2E4}"/>
      </w:docPartPr>
      <w:docPartBody>
        <w:p w:rsidR="00A465C3" w:rsidRDefault="00A465C3" w:rsidP="00A465C3">
          <w:pPr>
            <w:pStyle w:val="E5DABC8346164842939C42AB2E02F31E"/>
          </w:pPr>
          <w:r w:rsidRPr="0036022A">
            <w:rPr>
              <w:rStyle w:val="PlaceholderText"/>
            </w:rPr>
            <w:t>Click here to enter text.</w:t>
          </w:r>
        </w:p>
      </w:docPartBody>
    </w:docPart>
    <w:docPart>
      <w:docPartPr>
        <w:name w:val="F764D2B4B51BA149AF0E9D9B4CCEBD2C"/>
        <w:category>
          <w:name w:val="General"/>
          <w:gallery w:val="placeholder"/>
        </w:category>
        <w:types>
          <w:type w:val="bbPlcHdr"/>
        </w:types>
        <w:behaviors>
          <w:behavior w:val="content"/>
        </w:behaviors>
        <w:guid w:val="{4AE5DDC6-079D-FB47-90B4-78F9E0B8149D}"/>
      </w:docPartPr>
      <w:docPartBody>
        <w:p w:rsidR="00A465C3" w:rsidRDefault="00A465C3" w:rsidP="00A465C3">
          <w:pPr>
            <w:pStyle w:val="F764D2B4B51BA149AF0E9D9B4CCEBD2C"/>
          </w:pPr>
          <w:r w:rsidRPr="0036022A">
            <w:rPr>
              <w:rStyle w:val="PlaceholderText"/>
            </w:rPr>
            <w:t>Click here to enter a date.</w:t>
          </w:r>
        </w:p>
      </w:docPartBody>
    </w:docPart>
    <w:docPart>
      <w:docPartPr>
        <w:name w:val="66C5ADD69B5D9148B0607DA3AB5B8E73"/>
        <w:category>
          <w:name w:val="General"/>
          <w:gallery w:val="placeholder"/>
        </w:category>
        <w:types>
          <w:type w:val="bbPlcHdr"/>
        </w:types>
        <w:behaviors>
          <w:behavior w:val="content"/>
        </w:behaviors>
        <w:guid w:val="{64C7B542-BC14-AD46-8CCA-7824E679B5C5}"/>
      </w:docPartPr>
      <w:docPartBody>
        <w:p w:rsidR="00A465C3" w:rsidRDefault="00E45DD1" w:rsidP="00E45DD1">
          <w:pPr>
            <w:pStyle w:val="66C5ADD69B5D9148B0607DA3AB5B8E734"/>
          </w:pPr>
          <w:r w:rsidRPr="00222E14">
            <w:rPr>
              <w:sz w:val="22"/>
            </w:rPr>
            <w:t>[</w:t>
          </w:r>
          <w:r w:rsidRPr="00222E14">
            <w:rPr>
              <w:rStyle w:val="PlaceholderText"/>
              <w:color w:val="808080" w:themeColor="background1" w:themeShade="80"/>
              <w:sz w:val="22"/>
            </w:rPr>
            <w:t>Click here to enter text.]</w:t>
          </w:r>
        </w:p>
      </w:docPartBody>
    </w:docPart>
    <w:docPart>
      <w:docPartPr>
        <w:name w:val="00447E4251D67E4F8E0563F5CBC72B47"/>
        <w:category>
          <w:name w:val="General"/>
          <w:gallery w:val="placeholder"/>
        </w:category>
        <w:types>
          <w:type w:val="bbPlcHdr"/>
        </w:types>
        <w:behaviors>
          <w:behavior w:val="content"/>
        </w:behaviors>
        <w:guid w:val="{6C278C4C-7D50-9D4F-A3C6-1221EE77A53C}"/>
      </w:docPartPr>
      <w:docPartBody>
        <w:p w:rsidR="00A465C3" w:rsidRDefault="00E45DD1" w:rsidP="00E45DD1">
          <w:pPr>
            <w:pStyle w:val="00447E4251D67E4F8E0563F5CBC72B474"/>
          </w:pPr>
          <w:r w:rsidRPr="0053780F">
            <w:t>[</w:t>
          </w:r>
          <w:r w:rsidRPr="0053780F">
            <w:rPr>
              <w:rStyle w:val="PlaceholderText"/>
              <w:color w:val="808080" w:themeColor="background1" w:themeShade="80"/>
            </w:rPr>
            <w:t>Click here to enter text.]</w:t>
          </w:r>
        </w:p>
      </w:docPartBody>
    </w:docPart>
    <w:docPart>
      <w:docPartPr>
        <w:name w:val="AE66BD5C3DBEEE49A722699B666984F3"/>
        <w:category>
          <w:name w:val="General"/>
          <w:gallery w:val="placeholder"/>
        </w:category>
        <w:types>
          <w:type w:val="bbPlcHdr"/>
        </w:types>
        <w:behaviors>
          <w:behavior w:val="content"/>
        </w:behaviors>
        <w:guid w:val="{EF841099-B0F0-DB49-9B83-55C179686DC0}"/>
      </w:docPartPr>
      <w:docPartBody>
        <w:p w:rsidR="00A465C3" w:rsidRDefault="00E45DD1" w:rsidP="00E45DD1">
          <w:pPr>
            <w:pStyle w:val="AE66BD5C3DBEEE49A722699B666984F34"/>
          </w:pPr>
          <w:r w:rsidRPr="0053780F">
            <w:t>[</w:t>
          </w:r>
          <w:r w:rsidRPr="0053780F">
            <w:rPr>
              <w:rStyle w:val="PlaceholderText"/>
              <w:color w:val="808080" w:themeColor="background1" w:themeShade="80"/>
            </w:rPr>
            <w:t>Click here to enter text.]</w:t>
          </w:r>
        </w:p>
      </w:docPartBody>
    </w:docPart>
    <w:docPart>
      <w:docPartPr>
        <w:name w:val="01DCCC2599E0B4408247275CCD96A80C"/>
        <w:category>
          <w:name w:val="General"/>
          <w:gallery w:val="placeholder"/>
        </w:category>
        <w:types>
          <w:type w:val="bbPlcHdr"/>
        </w:types>
        <w:behaviors>
          <w:behavior w:val="content"/>
        </w:behaviors>
        <w:guid w:val="{20578958-34DE-B244-8F53-98878B925075}"/>
      </w:docPartPr>
      <w:docPartBody>
        <w:p w:rsidR="00A465C3" w:rsidRDefault="00E45DD1" w:rsidP="00E45DD1">
          <w:pPr>
            <w:pStyle w:val="01DCCC2599E0B4408247275CCD96A80C4"/>
          </w:pPr>
          <w:r w:rsidRPr="0053780F">
            <w:t>[</w:t>
          </w:r>
          <w:r w:rsidRPr="0053780F">
            <w:rPr>
              <w:rStyle w:val="PlaceholderText"/>
              <w:color w:val="808080" w:themeColor="background1" w:themeShade="80"/>
            </w:rPr>
            <w:t>Click here to enter text.]</w:t>
          </w:r>
        </w:p>
      </w:docPartBody>
    </w:docPart>
    <w:docPart>
      <w:docPartPr>
        <w:name w:val="07A97C672C413A47B90CBA1819AB3997"/>
        <w:category>
          <w:name w:val="General"/>
          <w:gallery w:val="placeholder"/>
        </w:category>
        <w:types>
          <w:type w:val="bbPlcHdr"/>
        </w:types>
        <w:behaviors>
          <w:behavior w:val="content"/>
        </w:behaviors>
        <w:guid w:val="{92446139-2D79-6543-9673-7B3D1871964E}"/>
      </w:docPartPr>
      <w:docPartBody>
        <w:p w:rsidR="00A465C3" w:rsidRDefault="00E45DD1" w:rsidP="00E45DD1">
          <w:pPr>
            <w:pStyle w:val="07A97C672C413A47B90CBA1819AB39974"/>
          </w:pPr>
          <w:r w:rsidRPr="0053780F">
            <w:rPr>
              <w:bdr w:val="single" w:sz="4" w:space="0" w:color="BFBFBF" w:themeColor="background1" w:themeShade="BF"/>
            </w:rPr>
            <w:t>[</w:t>
          </w:r>
          <w:r w:rsidRPr="0053780F">
            <w:rPr>
              <w:rStyle w:val="PlaceholderText"/>
              <w:color w:val="808080" w:themeColor="background1" w:themeShade="80"/>
              <w:bdr w:val="single" w:sz="4" w:space="0" w:color="BFBFBF" w:themeColor="background1" w:themeShade="BF"/>
            </w:rPr>
            <w:t>Click here to enter text.]</w:t>
          </w:r>
        </w:p>
      </w:docPartBody>
    </w:docPart>
    <w:docPart>
      <w:docPartPr>
        <w:name w:val="1B6BEA53E36A48F89EE43FC731AA4B02"/>
        <w:category>
          <w:name w:val="General"/>
          <w:gallery w:val="placeholder"/>
        </w:category>
        <w:types>
          <w:type w:val="bbPlcHdr"/>
        </w:types>
        <w:behaviors>
          <w:behavior w:val="content"/>
        </w:behaviors>
        <w:guid w:val="{DD8FC14D-1258-487C-82F2-EDD7BD984071}"/>
      </w:docPartPr>
      <w:docPartBody>
        <w:p w:rsidR="009E4074" w:rsidRDefault="00E45DD1" w:rsidP="00E45DD1">
          <w:pPr>
            <w:pStyle w:val="1B6BEA53E36A48F89EE43FC731AA4B021"/>
          </w:pPr>
          <w:r w:rsidRPr="00935D0B">
            <w:rPr>
              <w:color w:val="808080" w:themeColor="background1" w:themeShade="80"/>
              <w:sz w:val="16"/>
              <w:szCs w:val="16"/>
            </w:rPr>
            <w:t xml:space="preserve">[Insert the images describing the </w:t>
          </w:r>
          <w:r>
            <w:rPr>
              <w:color w:val="808080" w:themeColor="background1" w:themeShade="80"/>
              <w:sz w:val="16"/>
              <w:szCs w:val="16"/>
            </w:rPr>
            <w:t>typology(ies)</w:t>
          </w:r>
          <w:r w:rsidRPr="00935D0B">
            <w:rPr>
              <w:color w:val="808080" w:themeColor="background1" w:themeShade="80"/>
              <w:sz w:val="16"/>
              <w:szCs w:val="16"/>
            </w:rPr>
            <w:t xml:space="preserve"> of the emergency</w:t>
          </w:r>
          <w:r>
            <w:rPr>
              <w:color w:val="808080" w:themeColor="background1" w:themeShade="80"/>
              <w:sz w:val="16"/>
              <w:szCs w:val="16"/>
            </w:rPr>
            <w:t xml:space="preserve">] </w:t>
          </w:r>
        </w:p>
      </w:docPartBody>
    </w:docPart>
    <w:docPart>
      <w:docPartPr>
        <w:name w:val="1E57AC087CDA46EF96963C2940202084"/>
        <w:category>
          <w:name w:val="General"/>
          <w:gallery w:val="placeholder"/>
        </w:category>
        <w:types>
          <w:type w:val="bbPlcHdr"/>
        </w:types>
        <w:behaviors>
          <w:behavior w:val="content"/>
        </w:behaviors>
        <w:guid w:val="{B33E4B5A-643E-4F21-BF80-AAB3BF55BE2A}"/>
      </w:docPartPr>
      <w:docPartBody>
        <w:p w:rsidR="009E4074" w:rsidRDefault="00E45DD1" w:rsidP="00E45DD1">
          <w:pPr>
            <w:pStyle w:val="1E57AC087CDA46EF96963C2940202084"/>
          </w:pPr>
          <w:r w:rsidRPr="0036022A">
            <w:rPr>
              <w:rStyle w:val="PlaceholderText"/>
            </w:rPr>
            <w:t>Click here to enter text.</w:t>
          </w:r>
        </w:p>
      </w:docPartBody>
    </w:docPart>
    <w:docPart>
      <w:docPartPr>
        <w:name w:val="EB33A25AF77048A2A309E3F920F6B1D6"/>
        <w:category>
          <w:name w:val="General"/>
          <w:gallery w:val="placeholder"/>
        </w:category>
        <w:types>
          <w:type w:val="bbPlcHdr"/>
        </w:types>
        <w:behaviors>
          <w:behavior w:val="content"/>
        </w:behaviors>
        <w:guid w:val="{8ADA68D0-17EA-471D-8FE4-0CB242F004AA}"/>
      </w:docPartPr>
      <w:docPartBody>
        <w:p w:rsidR="009E4074" w:rsidRDefault="00E45DD1" w:rsidP="00E45DD1">
          <w:pPr>
            <w:pStyle w:val="EB33A25AF77048A2A309E3F920F6B1D61"/>
          </w:pPr>
          <w:r w:rsidRPr="00935D0B">
            <w:rPr>
              <w:rStyle w:val="PlaceholderText"/>
              <w:sz w:val="16"/>
              <w:szCs w:val="16"/>
            </w:rPr>
            <w:t>[Click here and type the UN level of response]</w:t>
          </w:r>
        </w:p>
      </w:docPartBody>
    </w:docPart>
    <w:docPart>
      <w:docPartPr>
        <w:name w:val="EAA49AA2623A4B7AA5847955C48DF476"/>
        <w:category>
          <w:name w:val="General"/>
          <w:gallery w:val="placeholder"/>
        </w:category>
        <w:types>
          <w:type w:val="bbPlcHdr"/>
        </w:types>
        <w:behaviors>
          <w:behavior w:val="content"/>
        </w:behaviors>
        <w:guid w:val="{1378A230-0651-4CE8-B7E1-3B6D2B5E370E}"/>
      </w:docPartPr>
      <w:docPartBody>
        <w:p w:rsidR="009E4074" w:rsidRDefault="00E45DD1" w:rsidP="00E45DD1">
          <w:pPr>
            <w:pStyle w:val="EAA49AA2623A4B7AA5847955C48DF4761"/>
          </w:pPr>
          <w:r w:rsidRPr="00935D0B">
            <w:rPr>
              <w:rStyle w:val="PlaceholderText"/>
              <w:sz w:val="16"/>
              <w:szCs w:val="16"/>
            </w:rPr>
            <w:t>[Click  and enter text.]</w:t>
          </w:r>
        </w:p>
      </w:docPartBody>
    </w:docPart>
    <w:docPart>
      <w:docPartPr>
        <w:name w:val="B70FEE8B36ED499C817A9C83CC77144A"/>
        <w:category>
          <w:name w:val="General"/>
          <w:gallery w:val="placeholder"/>
        </w:category>
        <w:types>
          <w:type w:val="bbPlcHdr"/>
        </w:types>
        <w:behaviors>
          <w:behavior w:val="content"/>
        </w:behaviors>
        <w:guid w:val="{ACA8F622-4613-4750-BD53-A9AE74DCA1DC}"/>
      </w:docPartPr>
      <w:docPartBody>
        <w:p w:rsidR="009E4074" w:rsidRDefault="00E45DD1" w:rsidP="00E45DD1">
          <w:pPr>
            <w:pStyle w:val="B70FEE8B36ED499C817A9C83CC77144A1"/>
          </w:pPr>
          <w:r w:rsidRPr="00935D0B">
            <w:rPr>
              <w:rStyle w:val="PlaceholderText"/>
              <w:sz w:val="16"/>
              <w:szCs w:val="16"/>
            </w:rPr>
            <w:t xml:space="preserve">[Click  and enter </w:t>
          </w:r>
          <w:r>
            <w:rPr>
              <w:rStyle w:val="PlaceholderText"/>
              <w:sz w:val="16"/>
              <w:szCs w:val="16"/>
            </w:rPr>
            <w:t>risk score and global rank</w:t>
          </w:r>
          <w:r w:rsidRPr="00935D0B">
            <w:rPr>
              <w:rStyle w:val="Placeholde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utura Medium">
    <w:altName w:val="Arial"/>
    <w:charset w:val="B1"/>
    <w:family w:val="swiss"/>
    <w:pitch w:val="variable"/>
    <w:sig w:usb0="80000867" w:usb1="00000000" w:usb2="00000000" w:usb3="00000000" w:csb0="000001F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C3"/>
    <w:rsid w:val="000227A8"/>
    <w:rsid w:val="00036855"/>
    <w:rsid w:val="00293859"/>
    <w:rsid w:val="00604D6D"/>
    <w:rsid w:val="009E4074"/>
    <w:rsid w:val="00A465C3"/>
    <w:rsid w:val="00B454F4"/>
    <w:rsid w:val="00E45DD1"/>
    <w:rsid w:val="00F61A8D"/>
    <w:rsid w:val="00FE7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DD1"/>
    <w:rPr>
      <w:color w:val="808080"/>
    </w:rPr>
  </w:style>
  <w:style w:type="paragraph" w:customStyle="1" w:styleId="E5DABC8346164842939C42AB2E02F31E">
    <w:name w:val="E5DABC8346164842939C42AB2E02F31E"/>
    <w:rsid w:val="00A465C3"/>
  </w:style>
  <w:style w:type="paragraph" w:customStyle="1" w:styleId="F764D2B4B51BA149AF0E9D9B4CCEBD2C">
    <w:name w:val="F764D2B4B51BA149AF0E9D9B4CCEBD2C"/>
    <w:rsid w:val="00A465C3"/>
  </w:style>
  <w:style w:type="paragraph" w:customStyle="1" w:styleId="068095A61995B3429E4D8946288C74EB">
    <w:name w:val="068095A61995B3429E4D8946288C74EB"/>
    <w:rsid w:val="00A465C3"/>
  </w:style>
  <w:style w:type="paragraph" w:customStyle="1" w:styleId="199D2B2D91A7E1428981A03892556A4C">
    <w:name w:val="199D2B2D91A7E1428981A03892556A4C"/>
    <w:rsid w:val="00A465C3"/>
  </w:style>
  <w:style w:type="paragraph" w:customStyle="1" w:styleId="83F9B85129109245BB0ABE5AA1EFBA1B">
    <w:name w:val="83F9B85129109245BB0ABE5AA1EFBA1B"/>
    <w:rsid w:val="00A465C3"/>
  </w:style>
  <w:style w:type="paragraph" w:customStyle="1" w:styleId="66C5ADD69B5D9148B0607DA3AB5B8E73">
    <w:name w:val="66C5ADD69B5D9148B0607DA3AB5B8E73"/>
    <w:rsid w:val="00A465C3"/>
  </w:style>
  <w:style w:type="paragraph" w:customStyle="1" w:styleId="00447E4251D67E4F8E0563F5CBC72B47">
    <w:name w:val="00447E4251D67E4F8E0563F5CBC72B47"/>
    <w:rsid w:val="00A465C3"/>
  </w:style>
  <w:style w:type="paragraph" w:customStyle="1" w:styleId="AE66BD5C3DBEEE49A722699B666984F3">
    <w:name w:val="AE66BD5C3DBEEE49A722699B666984F3"/>
    <w:rsid w:val="00A465C3"/>
  </w:style>
  <w:style w:type="paragraph" w:customStyle="1" w:styleId="01DCCC2599E0B4408247275CCD96A80C">
    <w:name w:val="01DCCC2599E0B4408247275CCD96A80C"/>
    <w:rsid w:val="00A465C3"/>
  </w:style>
  <w:style w:type="paragraph" w:customStyle="1" w:styleId="07A97C672C413A47B90CBA1819AB3997">
    <w:name w:val="07A97C672C413A47B90CBA1819AB3997"/>
    <w:rsid w:val="00A465C3"/>
  </w:style>
  <w:style w:type="paragraph" w:customStyle="1" w:styleId="71E6570B658E9946BDDC46B89C3B4EF4">
    <w:name w:val="71E6570B658E9946BDDC46B89C3B4EF4"/>
    <w:rsid w:val="00A465C3"/>
  </w:style>
  <w:style w:type="paragraph" w:customStyle="1" w:styleId="380FC896CA6DD7469FFF350D2774A067">
    <w:name w:val="380FC896CA6DD7469FFF350D2774A067"/>
    <w:rsid w:val="00A465C3"/>
  </w:style>
  <w:style w:type="paragraph" w:customStyle="1" w:styleId="875D7EB9D6B4B8498C75F2E73FF016FF">
    <w:name w:val="875D7EB9D6B4B8498C75F2E73FF016FF"/>
    <w:rsid w:val="00A465C3"/>
  </w:style>
  <w:style w:type="paragraph" w:customStyle="1" w:styleId="F1C2417E496BBC4F85E3C73D88388E1A">
    <w:name w:val="F1C2417E496BBC4F85E3C73D88388E1A"/>
    <w:rsid w:val="00A465C3"/>
  </w:style>
  <w:style w:type="paragraph" w:customStyle="1" w:styleId="70CDC08A7577483EA78EEFFAE2382D7C">
    <w:name w:val="70CDC08A7577483EA78EEFFAE2382D7C"/>
    <w:rsid w:val="00604D6D"/>
    <w:pPr>
      <w:spacing w:after="160" w:line="259" w:lineRule="auto"/>
    </w:pPr>
    <w:rPr>
      <w:sz w:val="22"/>
      <w:szCs w:val="22"/>
      <w:lang w:val="en-US"/>
    </w:rPr>
  </w:style>
  <w:style w:type="paragraph" w:customStyle="1" w:styleId="FAF7CC4B40DFCF4493DF15B095536E25">
    <w:name w:val="FAF7CC4B40DFCF4493DF15B095536E25"/>
    <w:rsid w:val="00F61A8D"/>
  </w:style>
  <w:style w:type="paragraph" w:customStyle="1" w:styleId="8A3566155094C64D985C16EE24E362A9">
    <w:name w:val="8A3566155094C64D985C16EE24E362A9"/>
    <w:rsid w:val="00F61A8D"/>
  </w:style>
  <w:style w:type="paragraph" w:customStyle="1" w:styleId="BC1B4ADDDF29E84FA8AB67BF69BB49BE">
    <w:name w:val="BC1B4ADDDF29E84FA8AB67BF69BB49BE"/>
    <w:rsid w:val="00F61A8D"/>
  </w:style>
  <w:style w:type="paragraph" w:customStyle="1" w:styleId="7BDDC83235D03D459AA59001F1C78019">
    <w:name w:val="7BDDC83235D03D459AA59001F1C78019"/>
    <w:rsid w:val="00F61A8D"/>
  </w:style>
  <w:style w:type="paragraph" w:customStyle="1" w:styleId="ECBF7746A02A234BAE8F460D3BE2620F">
    <w:name w:val="ECBF7746A02A234BAE8F460D3BE2620F"/>
    <w:rsid w:val="00F61A8D"/>
  </w:style>
  <w:style w:type="paragraph" w:customStyle="1" w:styleId="4A00B0D3E2235C4E9684139BA5A00BDB">
    <w:name w:val="4A00B0D3E2235C4E9684139BA5A00BDB"/>
    <w:rsid w:val="00F61A8D"/>
  </w:style>
  <w:style w:type="paragraph" w:customStyle="1" w:styleId="068095A61995B3429E4D8946288C74EB1">
    <w:name w:val="068095A61995B3429E4D8946288C74EB1"/>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199D2B2D91A7E1428981A03892556A4C1">
    <w:name w:val="199D2B2D91A7E1428981A03892556A4C1"/>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66C5ADD69B5D9148B0607DA3AB5B8E731">
    <w:name w:val="66C5ADD69B5D9148B0607DA3AB5B8E731"/>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00447E4251D67E4F8E0563F5CBC72B471">
    <w:name w:val="00447E4251D67E4F8E0563F5CBC72B471"/>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AE66BD5C3DBEEE49A722699B666984F31">
    <w:name w:val="AE66BD5C3DBEEE49A722699B666984F31"/>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01DCCC2599E0B4408247275CCD96A80C1">
    <w:name w:val="01DCCC2599E0B4408247275CCD96A80C1"/>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07A97C672C413A47B90CBA1819AB39971">
    <w:name w:val="07A97C672C413A47B90CBA1819AB39971"/>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26AD3B6C023F443CA9CC25407E3E80BA">
    <w:name w:val="26AD3B6C023F443CA9CC25407E3E80BA"/>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068095A61995B3429E4D8946288C74EB2">
    <w:name w:val="068095A61995B3429E4D8946288C74EB2"/>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199D2B2D91A7E1428981A03892556A4C2">
    <w:name w:val="199D2B2D91A7E1428981A03892556A4C2"/>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66C5ADD69B5D9148B0607DA3AB5B8E732">
    <w:name w:val="66C5ADD69B5D9148B0607DA3AB5B8E732"/>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00447E4251D67E4F8E0563F5CBC72B472">
    <w:name w:val="00447E4251D67E4F8E0563F5CBC72B472"/>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AE66BD5C3DBEEE49A722699B666984F32">
    <w:name w:val="AE66BD5C3DBEEE49A722699B666984F32"/>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01DCCC2599E0B4408247275CCD96A80C2">
    <w:name w:val="01DCCC2599E0B4408247275CCD96A80C2"/>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07A97C672C413A47B90CBA1819AB39972">
    <w:name w:val="07A97C672C413A47B90CBA1819AB39972"/>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220934F5DDC34FEEA03719B34A3D5CC6">
    <w:name w:val="220934F5DDC34FEEA03719B34A3D5CC6"/>
    <w:rsid w:val="00E45DD1"/>
    <w:pPr>
      <w:spacing w:after="160" w:line="259" w:lineRule="auto"/>
    </w:pPr>
    <w:rPr>
      <w:sz w:val="22"/>
      <w:szCs w:val="22"/>
      <w:lang w:val="en-US"/>
    </w:rPr>
  </w:style>
  <w:style w:type="paragraph" w:customStyle="1" w:styleId="F78CA4DFFA0849D0910C93EA43153D1B">
    <w:name w:val="F78CA4DFFA0849D0910C93EA43153D1B"/>
    <w:rsid w:val="00E45DD1"/>
    <w:pPr>
      <w:spacing w:after="160" w:line="259" w:lineRule="auto"/>
    </w:pPr>
    <w:rPr>
      <w:sz w:val="22"/>
      <w:szCs w:val="22"/>
      <w:lang w:val="en-US"/>
    </w:rPr>
  </w:style>
  <w:style w:type="paragraph" w:customStyle="1" w:styleId="6323DC6EA18E426C8E68BAE5B7FC2F3C">
    <w:name w:val="6323DC6EA18E426C8E68BAE5B7FC2F3C"/>
    <w:rsid w:val="00E45DD1"/>
    <w:pPr>
      <w:spacing w:after="160" w:line="259" w:lineRule="auto"/>
    </w:pPr>
    <w:rPr>
      <w:sz w:val="22"/>
      <w:szCs w:val="22"/>
      <w:lang w:val="en-US"/>
    </w:rPr>
  </w:style>
  <w:style w:type="paragraph" w:customStyle="1" w:styleId="EF836B26DABF43AB99228FEE3D70D6AF">
    <w:name w:val="EF836B26DABF43AB99228FEE3D70D6AF"/>
    <w:rsid w:val="00E45DD1"/>
    <w:pPr>
      <w:spacing w:after="160" w:line="259" w:lineRule="auto"/>
    </w:pPr>
    <w:rPr>
      <w:sz w:val="22"/>
      <w:szCs w:val="22"/>
      <w:lang w:val="en-US"/>
    </w:rPr>
  </w:style>
  <w:style w:type="paragraph" w:customStyle="1" w:styleId="A52162329F4B40FD94A06A0073862CC6">
    <w:name w:val="A52162329F4B40FD94A06A0073862CC6"/>
    <w:rsid w:val="00E45DD1"/>
    <w:pPr>
      <w:spacing w:after="160" w:line="259" w:lineRule="auto"/>
    </w:pPr>
    <w:rPr>
      <w:sz w:val="22"/>
      <w:szCs w:val="22"/>
      <w:lang w:val="en-US"/>
    </w:rPr>
  </w:style>
  <w:style w:type="paragraph" w:customStyle="1" w:styleId="4CAD29F2979A499A86372DCB96154DDE">
    <w:name w:val="4CAD29F2979A499A86372DCB96154DDE"/>
    <w:rsid w:val="00E45DD1"/>
    <w:pPr>
      <w:spacing w:after="160" w:line="259" w:lineRule="auto"/>
    </w:pPr>
    <w:rPr>
      <w:sz w:val="22"/>
      <w:szCs w:val="22"/>
      <w:lang w:val="en-US"/>
    </w:rPr>
  </w:style>
  <w:style w:type="paragraph" w:customStyle="1" w:styleId="26AD3B6C023F443CA9CC25407E3E80BA1">
    <w:name w:val="26AD3B6C023F443CA9CC25407E3E80BA1"/>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068095A61995B3429E4D8946288C74EB3">
    <w:name w:val="068095A61995B3429E4D8946288C74EB3"/>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199D2B2D91A7E1428981A03892556A4C3">
    <w:name w:val="199D2B2D91A7E1428981A03892556A4C3"/>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66C5ADD69B5D9148B0607DA3AB5B8E733">
    <w:name w:val="66C5ADD69B5D9148B0607DA3AB5B8E733"/>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00447E4251D67E4F8E0563F5CBC72B473">
    <w:name w:val="00447E4251D67E4F8E0563F5CBC72B473"/>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AE66BD5C3DBEEE49A722699B666984F33">
    <w:name w:val="AE66BD5C3DBEEE49A722699B666984F33"/>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01DCCC2599E0B4408247275CCD96A80C3">
    <w:name w:val="01DCCC2599E0B4408247275CCD96A80C3"/>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07A97C672C413A47B90CBA1819AB39973">
    <w:name w:val="07A97C672C413A47B90CBA1819AB39973"/>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1B6BEA53E36A48F89EE43FC731AA4B02">
    <w:name w:val="1B6BEA53E36A48F89EE43FC731AA4B02"/>
    <w:rsid w:val="00E45DD1"/>
    <w:pPr>
      <w:spacing w:after="160" w:line="259" w:lineRule="auto"/>
    </w:pPr>
    <w:rPr>
      <w:sz w:val="22"/>
      <w:szCs w:val="22"/>
      <w:lang w:val="en-US"/>
    </w:rPr>
  </w:style>
  <w:style w:type="paragraph" w:customStyle="1" w:styleId="1E57AC087CDA46EF96963C2940202084">
    <w:name w:val="1E57AC087CDA46EF96963C2940202084"/>
    <w:rsid w:val="00E45DD1"/>
    <w:pPr>
      <w:spacing w:after="160" w:line="259" w:lineRule="auto"/>
    </w:pPr>
    <w:rPr>
      <w:sz w:val="22"/>
      <w:szCs w:val="22"/>
      <w:lang w:val="en-US"/>
    </w:rPr>
  </w:style>
  <w:style w:type="paragraph" w:customStyle="1" w:styleId="EB33A25AF77048A2A309E3F920F6B1D6">
    <w:name w:val="EB33A25AF77048A2A309E3F920F6B1D6"/>
    <w:rsid w:val="00E45DD1"/>
    <w:pPr>
      <w:spacing w:after="160" w:line="259" w:lineRule="auto"/>
    </w:pPr>
    <w:rPr>
      <w:sz w:val="22"/>
      <w:szCs w:val="22"/>
      <w:lang w:val="en-US"/>
    </w:rPr>
  </w:style>
  <w:style w:type="paragraph" w:customStyle="1" w:styleId="EAA49AA2623A4B7AA5847955C48DF476">
    <w:name w:val="EAA49AA2623A4B7AA5847955C48DF476"/>
    <w:rsid w:val="00E45DD1"/>
    <w:pPr>
      <w:spacing w:after="160" w:line="259" w:lineRule="auto"/>
    </w:pPr>
    <w:rPr>
      <w:sz w:val="22"/>
      <w:szCs w:val="22"/>
      <w:lang w:val="en-US"/>
    </w:rPr>
  </w:style>
  <w:style w:type="paragraph" w:customStyle="1" w:styleId="CAD8D55B5E2642B1BEFC93EDE486FD1D">
    <w:name w:val="CAD8D55B5E2642B1BEFC93EDE486FD1D"/>
    <w:rsid w:val="00E45DD1"/>
    <w:pPr>
      <w:spacing w:after="160" w:line="259" w:lineRule="auto"/>
    </w:pPr>
    <w:rPr>
      <w:sz w:val="22"/>
      <w:szCs w:val="22"/>
      <w:lang w:val="en-US"/>
    </w:rPr>
  </w:style>
  <w:style w:type="paragraph" w:customStyle="1" w:styleId="B70FEE8B36ED499C817A9C83CC77144A">
    <w:name w:val="B70FEE8B36ED499C817A9C83CC77144A"/>
    <w:rsid w:val="00E45DD1"/>
    <w:pPr>
      <w:spacing w:after="160" w:line="259" w:lineRule="auto"/>
    </w:pPr>
    <w:rPr>
      <w:sz w:val="22"/>
      <w:szCs w:val="22"/>
      <w:lang w:val="en-US"/>
    </w:rPr>
  </w:style>
  <w:style w:type="paragraph" w:customStyle="1" w:styleId="1B6BEA53E36A48F89EE43FC731AA4B021">
    <w:name w:val="1B6BEA53E36A48F89EE43FC731AA4B021"/>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EB33A25AF77048A2A309E3F920F6B1D61">
    <w:name w:val="EB33A25AF77048A2A309E3F920F6B1D61"/>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EAA49AA2623A4B7AA5847955C48DF4761">
    <w:name w:val="EAA49AA2623A4B7AA5847955C48DF4761"/>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B70FEE8B36ED499C817A9C83CC77144A1">
    <w:name w:val="B70FEE8B36ED499C817A9C83CC77144A1"/>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66C5ADD69B5D9148B0607DA3AB5B8E734">
    <w:name w:val="66C5ADD69B5D9148B0607DA3AB5B8E734"/>
    <w:rsid w:val="00E45DD1"/>
    <w:pPr>
      <w:spacing w:after="120"/>
      <w:jc w:val="both"/>
    </w:pPr>
    <w:rPr>
      <w:rFonts w:ascii="Century Gothic" w:eastAsiaTheme="minorHAnsi" w:hAnsi="Century Gothic" w:cs="Arial"/>
      <w:color w:val="404040" w:themeColor="text1" w:themeTint="BF"/>
      <w:sz w:val="21"/>
      <w:szCs w:val="21"/>
      <w:lang w:val="en-GB"/>
    </w:rPr>
  </w:style>
  <w:style w:type="paragraph" w:customStyle="1" w:styleId="00447E4251D67E4F8E0563F5CBC72B474">
    <w:name w:val="00447E4251D67E4F8E0563F5CBC72B474"/>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AE66BD5C3DBEEE49A722699B666984F34">
    <w:name w:val="AE66BD5C3DBEEE49A722699B666984F34"/>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01DCCC2599E0B4408247275CCD96A80C4">
    <w:name w:val="01DCCC2599E0B4408247275CCD96A80C4"/>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 w:type="paragraph" w:customStyle="1" w:styleId="07A97C672C413A47B90CBA1819AB39974">
    <w:name w:val="07A97C672C413A47B90CBA1819AB39974"/>
    <w:rsid w:val="00E45DD1"/>
    <w:pPr>
      <w:keepNext/>
      <w:keepLines/>
      <w:spacing w:before="40"/>
      <w:jc w:val="both"/>
      <w:outlineLvl w:val="4"/>
    </w:pPr>
    <w:rPr>
      <w:rFonts w:asciiTheme="majorHAnsi" w:eastAsiaTheme="majorEastAsia" w:hAnsiTheme="majorHAnsi" w:cstheme="majorBidi"/>
      <w:color w:val="44546A" w:themeColor="text2"/>
      <w:sz w:val="22"/>
      <w:szCs w:val="2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FF391C-2439-435D-B81F-1B784C7A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Cluster name</dc:subject>
  <dc:creator>Francesco Checchi</dc:creator>
  <cp:keywords/>
  <dc:description/>
  <cp:lastModifiedBy>PAVLIN, Boris</cp:lastModifiedBy>
  <cp:revision>4</cp:revision>
  <dcterms:created xsi:type="dcterms:W3CDTF">2019-05-21T12:09:00Z</dcterms:created>
  <dcterms:modified xsi:type="dcterms:W3CDTF">2019-05-21T12:18:00Z</dcterms:modified>
</cp:coreProperties>
</file>